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FC88BE" w14:textId="31B3B3DC" w:rsidR="00D43337" w:rsidRPr="006A42CD" w:rsidRDefault="006A42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="00BC78C2" w:rsidRPr="006A42CD">
        <w:rPr>
          <w:sz w:val="28"/>
          <w:szCs w:val="28"/>
        </w:rPr>
        <w:t xml:space="preserve">Sustaining </w:t>
      </w:r>
      <w:r w:rsidR="00273472">
        <w:rPr>
          <w:sz w:val="28"/>
          <w:szCs w:val="28"/>
        </w:rPr>
        <w:t>PHLN Innovations</w:t>
      </w:r>
      <w:r w:rsidR="00F41518">
        <w:rPr>
          <w:sz w:val="28"/>
          <w:szCs w:val="28"/>
        </w:rPr>
        <w:t>-</w:t>
      </w:r>
      <w:r w:rsidRPr="006A42CD">
        <w:rPr>
          <w:sz w:val="28"/>
          <w:szCs w:val="28"/>
        </w:rPr>
        <w:t>Monitoring Key Organizational Areas</w:t>
      </w:r>
    </w:p>
    <w:tbl>
      <w:tblPr>
        <w:tblStyle w:val="TableGrid"/>
        <w:tblW w:w="13674" w:type="dxa"/>
        <w:tblInd w:w="-365" w:type="dxa"/>
        <w:tblLook w:val="04A0" w:firstRow="1" w:lastRow="0" w:firstColumn="1" w:lastColumn="0" w:noHBand="0" w:noVBand="1"/>
      </w:tblPr>
      <w:tblGrid>
        <w:gridCol w:w="1885"/>
        <w:gridCol w:w="5315"/>
        <w:gridCol w:w="1165"/>
        <w:gridCol w:w="5309"/>
      </w:tblGrid>
      <w:tr w:rsidR="00BC78C2" w:rsidRPr="006A42CD" w14:paraId="4498624C" w14:textId="77777777" w:rsidTr="00F41518">
        <w:tc>
          <w:tcPr>
            <w:tcW w:w="1885" w:type="dxa"/>
            <w:shd w:val="clear" w:color="auto" w:fill="F2F2F2" w:themeFill="background1" w:themeFillShade="F2"/>
          </w:tcPr>
          <w:p w14:paraId="71ABE05D" w14:textId="6C16ADF9" w:rsidR="00BC78C2" w:rsidRPr="00F41518" w:rsidRDefault="00BC78C2" w:rsidP="00BC78C2">
            <w:pPr>
              <w:rPr>
                <w:b/>
              </w:rPr>
            </w:pPr>
            <w:r w:rsidRPr="00F41518">
              <w:rPr>
                <w:b/>
              </w:rPr>
              <w:t>Key Area</w:t>
            </w:r>
          </w:p>
        </w:tc>
        <w:tc>
          <w:tcPr>
            <w:tcW w:w="5315" w:type="dxa"/>
            <w:shd w:val="clear" w:color="auto" w:fill="F2F2F2" w:themeFill="background1" w:themeFillShade="F2"/>
          </w:tcPr>
          <w:p w14:paraId="69CB51C9" w14:textId="77777777" w:rsidR="00BC78C2" w:rsidRPr="00F41518" w:rsidRDefault="00BC78C2" w:rsidP="00BC78C2">
            <w:pPr>
              <w:rPr>
                <w:b/>
              </w:rPr>
            </w:pPr>
            <w:r w:rsidRPr="00F41518">
              <w:rPr>
                <w:b/>
              </w:rPr>
              <w:t>Questions to uncover possible conflicts</w:t>
            </w:r>
          </w:p>
        </w:tc>
        <w:tc>
          <w:tcPr>
            <w:tcW w:w="1165" w:type="dxa"/>
            <w:shd w:val="clear" w:color="auto" w:fill="F2F2F2" w:themeFill="background1" w:themeFillShade="F2"/>
          </w:tcPr>
          <w:p w14:paraId="380D6B8E" w14:textId="77777777" w:rsidR="00BC78C2" w:rsidRPr="00F41518" w:rsidRDefault="00BC78C2" w:rsidP="00BC78C2">
            <w:pPr>
              <w:rPr>
                <w:b/>
              </w:rPr>
            </w:pPr>
            <w:r w:rsidRPr="00F41518">
              <w:rPr>
                <w:b/>
              </w:rPr>
              <w:t>Yes or</w:t>
            </w:r>
            <w:r w:rsidR="00B3055B" w:rsidRPr="00F41518">
              <w:rPr>
                <w:b/>
              </w:rPr>
              <w:t xml:space="preserve"> </w:t>
            </w:r>
            <w:r w:rsidR="006A42CD" w:rsidRPr="00F41518">
              <w:rPr>
                <w:b/>
              </w:rPr>
              <w:t>No</w:t>
            </w:r>
          </w:p>
        </w:tc>
        <w:tc>
          <w:tcPr>
            <w:tcW w:w="5309" w:type="dxa"/>
            <w:shd w:val="clear" w:color="auto" w:fill="F2F2F2" w:themeFill="background1" w:themeFillShade="F2"/>
          </w:tcPr>
          <w:p w14:paraId="75E3F0C3" w14:textId="77777777" w:rsidR="00BC78C2" w:rsidRPr="00F41518" w:rsidRDefault="00BC78C2" w:rsidP="00BC78C2">
            <w:pPr>
              <w:rPr>
                <w:b/>
              </w:rPr>
            </w:pPr>
            <w:r w:rsidRPr="00F41518">
              <w:rPr>
                <w:b/>
              </w:rPr>
              <w:t xml:space="preserve">Possible actions: </w:t>
            </w:r>
          </w:p>
        </w:tc>
      </w:tr>
      <w:tr w:rsidR="00BC78C2" w:rsidRPr="006A42CD" w14:paraId="0EC099FB" w14:textId="77777777" w:rsidTr="00F41518">
        <w:tc>
          <w:tcPr>
            <w:tcW w:w="1885" w:type="dxa"/>
            <w:vMerge w:val="restart"/>
          </w:tcPr>
          <w:p w14:paraId="24FFE862" w14:textId="150D0909" w:rsidR="00BC78C2" w:rsidRPr="00F41518" w:rsidRDefault="00BC78C2" w:rsidP="00BC78C2">
            <w:pPr>
              <w:rPr>
                <w:b/>
              </w:rPr>
            </w:pPr>
            <w:r w:rsidRPr="00F41518">
              <w:rPr>
                <w:b/>
              </w:rPr>
              <w:t xml:space="preserve">Work design and </w:t>
            </w:r>
            <w:r w:rsidR="007A21D3">
              <w:rPr>
                <w:b/>
              </w:rPr>
              <w:t>infra</w:t>
            </w:r>
            <w:r w:rsidRPr="00F41518">
              <w:rPr>
                <w:b/>
              </w:rPr>
              <w:t>structure</w:t>
            </w:r>
          </w:p>
        </w:tc>
        <w:tc>
          <w:tcPr>
            <w:tcW w:w="5315" w:type="dxa"/>
          </w:tcPr>
          <w:p w14:paraId="0882CB3A" w14:textId="0D53457E" w:rsidR="00BC78C2" w:rsidRPr="006A42CD" w:rsidRDefault="00BC78C2" w:rsidP="00BC78C2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ind w:left="72" w:hanging="180"/>
            </w:pPr>
            <w:r w:rsidRPr="006A42CD">
              <w:t>Are</w:t>
            </w:r>
            <w:r w:rsidR="006A42CD" w:rsidRPr="006A42CD">
              <w:t xml:space="preserve"> clear</w:t>
            </w:r>
            <w:r w:rsidRPr="006A42CD">
              <w:t xml:space="preserve"> roles and responsibilities </w:t>
            </w:r>
            <w:r w:rsidR="00734C10">
              <w:t xml:space="preserve">explicit and </w:t>
            </w:r>
            <w:r w:rsidRPr="006A42CD">
              <w:t xml:space="preserve">aligned with the new </w:t>
            </w:r>
            <w:r w:rsidR="00273472">
              <w:t>PHLN</w:t>
            </w:r>
            <w:r w:rsidRPr="006A42CD">
              <w:t xml:space="preserve"> processes? </w:t>
            </w:r>
          </w:p>
        </w:tc>
        <w:tc>
          <w:tcPr>
            <w:tcW w:w="1165" w:type="dxa"/>
          </w:tcPr>
          <w:p w14:paraId="1CBB1876" w14:textId="77777777" w:rsidR="00BC78C2" w:rsidRPr="006A42CD" w:rsidRDefault="00BC78C2" w:rsidP="00BC78C2"/>
        </w:tc>
        <w:tc>
          <w:tcPr>
            <w:tcW w:w="5309" w:type="dxa"/>
          </w:tcPr>
          <w:p w14:paraId="50A616AC" w14:textId="77777777" w:rsidR="00BC78C2" w:rsidRPr="006A42CD" w:rsidRDefault="00BC78C2" w:rsidP="00BC78C2"/>
        </w:tc>
      </w:tr>
      <w:tr w:rsidR="00BC78C2" w:rsidRPr="006A42CD" w14:paraId="42325345" w14:textId="77777777" w:rsidTr="00F41518">
        <w:tc>
          <w:tcPr>
            <w:tcW w:w="1885" w:type="dxa"/>
            <w:vMerge/>
          </w:tcPr>
          <w:p w14:paraId="0DDFEF54" w14:textId="77777777" w:rsidR="00BC78C2" w:rsidRPr="00F41518" w:rsidRDefault="00BC78C2" w:rsidP="00BC78C2">
            <w:pPr>
              <w:rPr>
                <w:b/>
              </w:rPr>
            </w:pPr>
          </w:p>
        </w:tc>
        <w:tc>
          <w:tcPr>
            <w:tcW w:w="5315" w:type="dxa"/>
            <w:shd w:val="clear" w:color="auto" w:fill="F2F2F2" w:themeFill="background1" w:themeFillShade="F2"/>
          </w:tcPr>
          <w:p w14:paraId="62ED2562" w14:textId="77777777" w:rsidR="00BC78C2" w:rsidRPr="006A42CD" w:rsidRDefault="00BC78C2" w:rsidP="00BC78C2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ind w:left="72" w:hanging="180"/>
            </w:pPr>
            <w:r w:rsidRPr="006A42CD">
              <w:t xml:space="preserve">Are the roles and responsibilities flexible enough to allow people to adjust to the new ways of doing things? </w:t>
            </w:r>
          </w:p>
        </w:tc>
        <w:tc>
          <w:tcPr>
            <w:tcW w:w="1165" w:type="dxa"/>
            <w:shd w:val="clear" w:color="auto" w:fill="F2F2F2" w:themeFill="background1" w:themeFillShade="F2"/>
          </w:tcPr>
          <w:p w14:paraId="3EBFFF76" w14:textId="77777777" w:rsidR="00BC78C2" w:rsidRPr="006A42CD" w:rsidRDefault="00BC78C2" w:rsidP="00BC78C2"/>
        </w:tc>
        <w:tc>
          <w:tcPr>
            <w:tcW w:w="5309" w:type="dxa"/>
            <w:shd w:val="clear" w:color="auto" w:fill="F2F2F2" w:themeFill="background1" w:themeFillShade="F2"/>
          </w:tcPr>
          <w:p w14:paraId="66B82A0E" w14:textId="77777777" w:rsidR="00BC78C2" w:rsidRPr="006A42CD" w:rsidRDefault="00BC78C2" w:rsidP="00BC78C2"/>
        </w:tc>
      </w:tr>
      <w:tr w:rsidR="00BC78C2" w:rsidRPr="006A42CD" w14:paraId="3495B965" w14:textId="77777777" w:rsidTr="00F41518">
        <w:tc>
          <w:tcPr>
            <w:tcW w:w="1885" w:type="dxa"/>
            <w:vMerge/>
          </w:tcPr>
          <w:p w14:paraId="1FB16565" w14:textId="77777777" w:rsidR="00BC78C2" w:rsidRPr="00F41518" w:rsidRDefault="00BC78C2" w:rsidP="00BC78C2">
            <w:pPr>
              <w:rPr>
                <w:b/>
              </w:rPr>
            </w:pPr>
          </w:p>
        </w:tc>
        <w:tc>
          <w:tcPr>
            <w:tcW w:w="5315" w:type="dxa"/>
          </w:tcPr>
          <w:p w14:paraId="738B99AC" w14:textId="5D977577" w:rsidR="00BC78C2" w:rsidRPr="006A42CD" w:rsidRDefault="00BC78C2" w:rsidP="006A42CD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ind w:left="72" w:hanging="180"/>
            </w:pPr>
            <w:r w:rsidRPr="006A42CD">
              <w:t>Does the work environment</w:t>
            </w:r>
            <w:r w:rsidR="007A21D3">
              <w:t xml:space="preserve"> infrastructure</w:t>
            </w:r>
            <w:r w:rsidRPr="006A42CD">
              <w:t xml:space="preserve"> encourage </w:t>
            </w:r>
            <w:r w:rsidR="007A21D3">
              <w:t xml:space="preserve">sustaining the </w:t>
            </w:r>
            <w:r w:rsidRPr="006A42CD">
              <w:t xml:space="preserve">change? </w:t>
            </w:r>
          </w:p>
        </w:tc>
        <w:tc>
          <w:tcPr>
            <w:tcW w:w="1165" w:type="dxa"/>
          </w:tcPr>
          <w:p w14:paraId="4D934E59" w14:textId="77777777" w:rsidR="00BC78C2" w:rsidRPr="006A42CD" w:rsidRDefault="00BC78C2" w:rsidP="00BC78C2"/>
        </w:tc>
        <w:tc>
          <w:tcPr>
            <w:tcW w:w="5309" w:type="dxa"/>
          </w:tcPr>
          <w:p w14:paraId="273197B5" w14:textId="77777777" w:rsidR="00BC78C2" w:rsidRPr="006A42CD" w:rsidRDefault="00BC78C2" w:rsidP="00BC78C2"/>
        </w:tc>
      </w:tr>
      <w:tr w:rsidR="00F71F06" w:rsidRPr="006A42CD" w14:paraId="5F103A56" w14:textId="77777777" w:rsidTr="00F41518">
        <w:tc>
          <w:tcPr>
            <w:tcW w:w="1885" w:type="dxa"/>
            <w:vMerge w:val="restart"/>
          </w:tcPr>
          <w:p w14:paraId="6EF62BD5" w14:textId="77777777" w:rsidR="00F71F06" w:rsidRPr="00F41518" w:rsidRDefault="00F71F06" w:rsidP="00F71F06">
            <w:pPr>
              <w:rPr>
                <w:b/>
              </w:rPr>
            </w:pPr>
            <w:r w:rsidRPr="00F41518">
              <w:rPr>
                <w:b/>
              </w:rPr>
              <w:t>Demands from managers</w:t>
            </w:r>
          </w:p>
        </w:tc>
        <w:tc>
          <w:tcPr>
            <w:tcW w:w="5315" w:type="dxa"/>
            <w:shd w:val="clear" w:color="auto" w:fill="F2F2F2" w:themeFill="background1" w:themeFillShade="F2"/>
          </w:tcPr>
          <w:p w14:paraId="74FC89E7" w14:textId="18E3F3EF" w:rsidR="00F71F06" w:rsidRPr="006A42CD" w:rsidRDefault="00F71F06" w:rsidP="00F71F06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ind w:left="72" w:hanging="180"/>
            </w:pPr>
            <w:r w:rsidRPr="006A42CD">
              <w:t xml:space="preserve">Are the new </w:t>
            </w:r>
            <w:r w:rsidR="00273472">
              <w:t>PHLN</w:t>
            </w:r>
            <w:r w:rsidRPr="006A42CD">
              <w:t xml:space="preserve"> expectations clear to managers?</w:t>
            </w:r>
          </w:p>
        </w:tc>
        <w:tc>
          <w:tcPr>
            <w:tcW w:w="1165" w:type="dxa"/>
            <w:shd w:val="clear" w:color="auto" w:fill="F2F2F2" w:themeFill="background1" w:themeFillShade="F2"/>
          </w:tcPr>
          <w:p w14:paraId="1743691E" w14:textId="77777777" w:rsidR="00F71F06" w:rsidRPr="006A42CD" w:rsidRDefault="00F71F06" w:rsidP="00F71F06"/>
        </w:tc>
        <w:tc>
          <w:tcPr>
            <w:tcW w:w="5309" w:type="dxa"/>
            <w:shd w:val="clear" w:color="auto" w:fill="F2F2F2" w:themeFill="background1" w:themeFillShade="F2"/>
          </w:tcPr>
          <w:p w14:paraId="102463AA" w14:textId="77777777" w:rsidR="00F71F06" w:rsidRPr="006A42CD" w:rsidRDefault="00F71F06" w:rsidP="00F71F06"/>
        </w:tc>
      </w:tr>
      <w:tr w:rsidR="00F71F06" w:rsidRPr="006A42CD" w14:paraId="0488A9F5" w14:textId="77777777" w:rsidTr="00F41518">
        <w:tc>
          <w:tcPr>
            <w:tcW w:w="1885" w:type="dxa"/>
            <w:vMerge/>
          </w:tcPr>
          <w:p w14:paraId="0C9ADD52" w14:textId="77777777" w:rsidR="00F71F06" w:rsidRPr="00F41518" w:rsidRDefault="00F71F06" w:rsidP="00F71F06">
            <w:pPr>
              <w:rPr>
                <w:b/>
              </w:rPr>
            </w:pPr>
          </w:p>
        </w:tc>
        <w:tc>
          <w:tcPr>
            <w:tcW w:w="5315" w:type="dxa"/>
          </w:tcPr>
          <w:p w14:paraId="2C2951BB" w14:textId="77777777" w:rsidR="00F71F06" w:rsidRPr="006A42CD" w:rsidRDefault="00F71F06" w:rsidP="00F71F06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ind w:left="72" w:hanging="180"/>
            </w:pPr>
            <w:r w:rsidRPr="006A42CD">
              <w:t>Do they understand what’s new, changed or not required anymore?</w:t>
            </w:r>
          </w:p>
        </w:tc>
        <w:tc>
          <w:tcPr>
            <w:tcW w:w="1165" w:type="dxa"/>
          </w:tcPr>
          <w:p w14:paraId="48313C97" w14:textId="77777777" w:rsidR="00F71F06" w:rsidRPr="006A42CD" w:rsidRDefault="00F71F06" w:rsidP="00F71F06"/>
        </w:tc>
        <w:tc>
          <w:tcPr>
            <w:tcW w:w="5309" w:type="dxa"/>
          </w:tcPr>
          <w:p w14:paraId="23EE358A" w14:textId="77777777" w:rsidR="00F71F06" w:rsidRPr="006A42CD" w:rsidRDefault="00F71F06" w:rsidP="00F71F06"/>
        </w:tc>
      </w:tr>
      <w:tr w:rsidR="00F71F06" w:rsidRPr="006A42CD" w14:paraId="4072AC42" w14:textId="77777777" w:rsidTr="00F41518">
        <w:tc>
          <w:tcPr>
            <w:tcW w:w="1885" w:type="dxa"/>
            <w:vMerge/>
          </w:tcPr>
          <w:p w14:paraId="09ECBFAC" w14:textId="77777777" w:rsidR="00F71F06" w:rsidRPr="00F41518" w:rsidRDefault="00F71F06" w:rsidP="00F71F06">
            <w:pPr>
              <w:rPr>
                <w:b/>
              </w:rPr>
            </w:pPr>
          </w:p>
        </w:tc>
        <w:tc>
          <w:tcPr>
            <w:tcW w:w="5315" w:type="dxa"/>
            <w:shd w:val="clear" w:color="auto" w:fill="F2F2F2" w:themeFill="background1" w:themeFillShade="F2"/>
          </w:tcPr>
          <w:p w14:paraId="5A81EEA4" w14:textId="77777777" w:rsidR="00F71F06" w:rsidRPr="006A42CD" w:rsidRDefault="00F71F06" w:rsidP="006A42CD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ind w:left="72" w:hanging="180"/>
            </w:pPr>
            <w:r w:rsidRPr="006A42CD">
              <w:t xml:space="preserve">Are they clear about their boundaries? </w:t>
            </w:r>
          </w:p>
        </w:tc>
        <w:tc>
          <w:tcPr>
            <w:tcW w:w="1165" w:type="dxa"/>
            <w:shd w:val="clear" w:color="auto" w:fill="F2F2F2" w:themeFill="background1" w:themeFillShade="F2"/>
          </w:tcPr>
          <w:p w14:paraId="45ACFC85" w14:textId="77777777" w:rsidR="00F71F06" w:rsidRPr="006A42CD" w:rsidRDefault="00F71F06" w:rsidP="00F71F06"/>
        </w:tc>
        <w:tc>
          <w:tcPr>
            <w:tcW w:w="5309" w:type="dxa"/>
            <w:shd w:val="clear" w:color="auto" w:fill="F2F2F2" w:themeFill="background1" w:themeFillShade="F2"/>
          </w:tcPr>
          <w:p w14:paraId="18604639" w14:textId="77777777" w:rsidR="00F71F06" w:rsidRPr="006A42CD" w:rsidRDefault="00F71F06" w:rsidP="00F71F06"/>
        </w:tc>
      </w:tr>
      <w:tr w:rsidR="00BC78C2" w:rsidRPr="006A42CD" w14:paraId="7D50236B" w14:textId="77777777" w:rsidTr="00F41518">
        <w:tc>
          <w:tcPr>
            <w:tcW w:w="1885" w:type="dxa"/>
          </w:tcPr>
          <w:p w14:paraId="0A47389F" w14:textId="77777777" w:rsidR="00BC78C2" w:rsidRPr="00F41518" w:rsidRDefault="00F71F06">
            <w:pPr>
              <w:rPr>
                <w:b/>
              </w:rPr>
            </w:pPr>
            <w:r w:rsidRPr="00F41518">
              <w:rPr>
                <w:b/>
              </w:rPr>
              <w:t>Performance measurement</w:t>
            </w:r>
          </w:p>
        </w:tc>
        <w:tc>
          <w:tcPr>
            <w:tcW w:w="5315" w:type="dxa"/>
          </w:tcPr>
          <w:p w14:paraId="6953DAAA" w14:textId="52521367" w:rsidR="00BC78C2" w:rsidRPr="006A42CD" w:rsidRDefault="00F71F06" w:rsidP="006A42CD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ind w:left="72" w:hanging="180"/>
            </w:pPr>
            <w:r w:rsidRPr="006A42CD">
              <w:t xml:space="preserve">Do performance measures track desired </w:t>
            </w:r>
            <w:r w:rsidR="00273472">
              <w:t>PHLN</w:t>
            </w:r>
            <w:r w:rsidRPr="006A42CD">
              <w:t xml:space="preserve"> behaviors?</w:t>
            </w:r>
          </w:p>
        </w:tc>
        <w:tc>
          <w:tcPr>
            <w:tcW w:w="1165" w:type="dxa"/>
          </w:tcPr>
          <w:p w14:paraId="50F8A0B8" w14:textId="77777777" w:rsidR="00BC78C2" w:rsidRPr="006A42CD" w:rsidRDefault="00BC78C2"/>
        </w:tc>
        <w:tc>
          <w:tcPr>
            <w:tcW w:w="5309" w:type="dxa"/>
          </w:tcPr>
          <w:p w14:paraId="6D3AA16F" w14:textId="77777777" w:rsidR="00BC78C2" w:rsidRPr="006A42CD" w:rsidRDefault="00BC78C2"/>
        </w:tc>
      </w:tr>
      <w:tr w:rsidR="00F71F06" w:rsidRPr="006A42CD" w14:paraId="2B2AC76F" w14:textId="77777777" w:rsidTr="00896ABE">
        <w:tc>
          <w:tcPr>
            <w:tcW w:w="1885" w:type="dxa"/>
            <w:vMerge w:val="restart"/>
          </w:tcPr>
          <w:p w14:paraId="066BC912" w14:textId="77777777" w:rsidR="00F71F06" w:rsidRPr="00F41518" w:rsidRDefault="00F71F06" w:rsidP="00F71F06">
            <w:pPr>
              <w:rPr>
                <w:b/>
              </w:rPr>
            </w:pPr>
            <w:r w:rsidRPr="00F41518">
              <w:rPr>
                <w:b/>
              </w:rPr>
              <w:t>Recognition systems</w:t>
            </w:r>
          </w:p>
        </w:tc>
        <w:tc>
          <w:tcPr>
            <w:tcW w:w="5315" w:type="dxa"/>
            <w:shd w:val="clear" w:color="auto" w:fill="F2F2F2" w:themeFill="background1" w:themeFillShade="F2"/>
          </w:tcPr>
          <w:p w14:paraId="700D5B21" w14:textId="77777777" w:rsidR="00F71F06" w:rsidRPr="006A42CD" w:rsidRDefault="00F71F06" w:rsidP="00F71F06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ind w:left="72" w:hanging="180"/>
            </w:pPr>
            <w:r w:rsidRPr="006A42CD">
              <w:t>What gets noticed by leaders and influencers in the organization?</w:t>
            </w:r>
          </w:p>
        </w:tc>
        <w:tc>
          <w:tcPr>
            <w:tcW w:w="1165" w:type="dxa"/>
            <w:shd w:val="clear" w:color="auto" w:fill="F2F2F2" w:themeFill="background1" w:themeFillShade="F2"/>
          </w:tcPr>
          <w:p w14:paraId="4B6DE58B" w14:textId="77777777" w:rsidR="00F71F06" w:rsidRPr="006A42CD" w:rsidRDefault="00F71F06" w:rsidP="00F71F06"/>
        </w:tc>
        <w:tc>
          <w:tcPr>
            <w:tcW w:w="5309" w:type="dxa"/>
            <w:shd w:val="clear" w:color="auto" w:fill="F2F2F2" w:themeFill="background1" w:themeFillShade="F2"/>
          </w:tcPr>
          <w:p w14:paraId="520BD658" w14:textId="77777777" w:rsidR="00F71F06" w:rsidRPr="006A42CD" w:rsidRDefault="00F71F06" w:rsidP="00F71F06"/>
        </w:tc>
        <w:bookmarkStart w:id="0" w:name="_GoBack"/>
        <w:bookmarkEnd w:id="0"/>
      </w:tr>
      <w:tr w:rsidR="00F71F06" w:rsidRPr="006A42CD" w14:paraId="3265A543" w14:textId="77777777" w:rsidTr="00896ABE">
        <w:tc>
          <w:tcPr>
            <w:tcW w:w="1885" w:type="dxa"/>
            <w:vMerge/>
          </w:tcPr>
          <w:p w14:paraId="2331C285" w14:textId="77777777" w:rsidR="00F71F06" w:rsidRPr="00F41518" w:rsidRDefault="00F71F06" w:rsidP="00F71F06">
            <w:pPr>
              <w:rPr>
                <w:b/>
              </w:rPr>
            </w:pPr>
          </w:p>
        </w:tc>
        <w:tc>
          <w:tcPr>
            <w:tcW w:w="5315" w:type="dxa"/>
          </w:tcPr>
          <w:p w14:paraId="47002FF3" w14:textId="77777777" w:rsidR="00F71F06" w:rsidRPr="006A42CD" w:rsidRDefault="00F71F06" w:rsidP="00F71F06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ind w:left="72" w:hanging="180"/>
            </w:pPr>
            <w:r w:rsidRPr="006A42CD">
              <w:t>What gets mentioned in formal and informal situations?</w:t>
            </w:r>
          </w:p>
        </w:tc>
        <w:tc>
          <w:tcPr>
            <w:tcW w:w="1165" w:type="dxa"/>
            <w:shd w:val="clear" w:color="auto" w:fill="auto"/>
          </w:tcPr>
          <w:p w14:paraId="6D3C49A0" w14:textId="77777777" w:rsidR="00F71F06" w:rsidRPr="006A42CD" w:rsidRDefault="00F71F06" w:rsidP="00F71F06"/>
        </w:tc>
        <w:tc>
          <w:tcPr>
            <w:tcW w:w="5309" w:type="dxa"/>
          </w:tcPr>
          <w:p w14:paraId="3CE182D9" w14:textId="77777777" w:rsidR="00F71F06" w:rsidRPr="006A42CD" w:rsidRDefault="00F71F06" w:rsidP="00F71F06"/>
        </w:tc>
      </w:tr>
      <w:tr w:rsidR="00F71F06" w:rsidRPr="006A42CD" w14:paraId="1745C0B6" w14:textId="77777777" w:rsidTr="00896ABE">
        <w:tc>
          <w:tcPr>
            <w:tcW w:w="1885" w:type="dxa"/>
            <w:vMerge/>
          </w:tcPr>
          <w:p w14:paraId="0081BA6F" w14:textId="77777777" w:rsidR="00F71F06" w:rsidRPr="00F41518" w:rsidRDefault="00F71F06" w:rsidP="00F71F06">
            <w:pPr>
              <w:rPr>
                <w:b/>
              </w:rPr>
            </w:pPr>
          </w:p>
        </w:tc>
        <w:tc>
          <w:tcPr>
            <w:tcW w:w="5315" w:type="dxa"/>
            <w:shd w:val="clear" w:color="auto" w:fill="F2F2F2" w:themeFill="background1" w:themeFillShade="F2"/>
          </w:tcPr>
          <w:p w14:paraId="0BD9E58E" w14:textId="77777777" w:rsidR="00F71F06" w:rsidRPr="006A42CD" w:rsidRDefault="00F71F06" w:rsidP="00F71F06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ind w:left="72" w:hanging="180"/>
            </w:pPr>
            <w:r w:rsidRPr="006A42CD">
              <w:t>On what achievements and conditions are promotions based?</w:t>
            </w:r>
          </w:p>
        </w:tc>
        <w:tc>
          <w:tcPr>
            <w:tcW w:w="1165" w:type="dxa"/>
            <w:shd w:val="clear" w:color="auto" w:fill="F2F2F2" w:themeFill="background1" w:themeFillShade="F2"/>
          </w:tcPr>
          <w:p w14:paraId="41483907" w14:textId="77777777" w:rsidR="00F71F06" w:rsidRPr="006A42CD" w:rsidRDefault="00F71F06" w:rsidP="00F71F06"/>
        </w:tc>
        <w:tc>
          <w:tcPr>
            <w:tcW w:w="5309" w:type="dxa"/>
            <w:shd w:val="clear" w:color="auto" w:fill="F2F2F2" w:themeFill="background1" w:themeFillShade="F2"/>
          </w:tcPr>
          <w:p w14:paraId="0AC0889E" w14:textId="77777777" w:rsidR="00F71F06" w:rsidRPr="006A42CD" w:rsidRDefault="00F71F06" w:rsidP="00F71F06"/>
        </w:tc>
      </w:tr>
      <w:tr w:rsidR="00F71F06" w:rsidRPr="006A42CD" w14:paraId="3D33CF86" w14:textId="77777777" w:rsidTr="00F41518">
        <w:tc>
          <w:tcPr>
            <w:tcW w:w="1885" w:type="dxa"/>
            <w:vMerge/>
          </w:tcPr>
          <w:p w14:paraId="69FEB924" w14:textId="77777777" w:rsidR="00F71F06" w:rsidRPr="00F41518" w:rsidRDefault="00F71F06" w:rsidP="00F71F06">
            <w:pPr>
              <w:rPr>
                <w:b/>
              </w:rPr>
            </w:pPr>
          </w:p>
        </w:tc>
        <w:tc>
          <w:tcPr>
            <w:tcW w:w="5315" w:type="dxa"/>
          </w:tcPr>
          <w:p w14:paraId="6C118EAA" w14:textId="77777777" w:rsidR="00F71F06" w:rsidRPr="006A42CD" w:rsidRDefault="00F71F06" w:rsidP="00F71F06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ind w:left="72" w:hanging="180"/>
            </w:pPr>
            <w:r w:rsidRPr="006A42CD">
              <w:t>Do employees value current means of recognition?</w:t>
            </w:r>
          </w:p>
        </w:tc>
        <w:tc>
          <w:tcPr>
            <w:tcW w:w="1165" w:type="dxa"/>
          </w:tcPr>
          <w:p w14:paraId="789B01DF" w14:textId="77777777" w:rsidR="00F71F06" w:rsidRPr="006A42CD" w:rsidRDefault="00F71F06" w:rsidP="00F71F06"/>
        </w:tc>
        <w:tc>
          <w:tcPr>
            <w:tcW w:w="5309" w:type="dxa"/>
          </w:tcPr>
          <w:p w14:paraId="6DA3BA6D" w14:textId="77777777" w:rsidR="00F71F06" w:rsidRPr="006A42CD" w:rsidRDefault="00F71F06" w:rsidP="00F71F06"/>
        </w:tc>
      </w:tr>
      <w:tr w:rsidR="00F71F06" w:rsidRPr="006A42CD" w14:paraId="242E437A" w14:textId="77777777" w:rsidTr="00F41518">
        <w:tc>
          <w:tcPr>
            <w:tcW w:w="1885" w:type="dxa"/>
          </w:tcPr>
          <w:p w14:paraId="07AD1F20" w14:textId="77777777" w:rsidR="00F71F06" w:rsidRPr="00F41518" w:rsidRDefault="00F71F06" w:rsidP="00F71F06">
            <w:pPr>
              <w:rPr>
                <w:b/>
              </w:rPr>
            </w:pPr>
            <w:r w:rsidRPr="00F41518">
              <w:rPr>
                <w:b/>
              </w:rPr>
              <w:t>Goal setting</w:t>
            </w:r>
          </w:p>
        </w:tc>
        <w:tc>
          <w:tcPr>
            <w:tcW w:w="5315" w:type="dxa"/>
            <w:shd w:val="clear" w:color="auto" w:fill="F2F2F2" w:themeFill="background1" w:themeFillShade="F2"/>
          </w:tcPr>
          <w:p w14:paraId="178FC121" w14:textId="0E88A734" w:rsidR="00F71F06" w:rsidRPr="006A42CD" w:rsidRDefault="00F71F06" w:rsidP="00F71F06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ind w:left="72" w:hanging="180"/>
            </w:pPr>
            <w:r w:rsidRPr="006A42CD">
              <w:t xml:space="preserve">Are individual goals consistent with overall </w:t>
            </w:r>
            <w:r w:rsidR="00273472">
              <w:t>PHLN</w:t>
            </w:r>
            <w:r w:rsidRPr="006A42CD">
              <w:t xml:space="preserve"> objectives? </w:t>
            </w:r>
          </w:p>
        </w:tc>
        <w:tc>
          <w:tcPr>
            <w:tcW w:w="1165" w:type="dxa"/>
            <w:shd w:val="clear" w:color="auto" w:fill="F2F2F2" w:themeFill="background1" w:themeFillShade="F2"/>
          </w:tcPr>
          <w:p w14:paraId="00F0D2CD" w14:textId="77777777" w:rsidR="00F71F06" w:rsidRPr="006A42CD" w:rsidRDefault="00F71F06" w:rsidP="00F71F06"/>
        </w:tc>
        <w:tc>
          <w:tcPr>
            <w:tcW w:w="5309" w:type="dxa"/>
            <w:shd w:val="clear" w:color="auto" w:fill="F2F2F2" w:themeFill="background1" w:themeFillShade="F2"/>
          </w:tcPr>
          <w:p w14:paraId="31D3C4B6" w14:textId="77777777" w:rsidR="00F71F06" w:rsidRPr="006A42CD" w:rsidRDefault="00F71F06" w:rsidP="00F71F06"/>
        </w:tc>
      </w:tr>
      <w:tr w:rsidR="00F71F06" w:rsidRPr="006A42CD" w14:paraId="68FD3E8B" w14:textId="77777777" w:rsidTr="00896ABE">
        <w:tc>
          <w:tcPr>
            <w:tcW w:w="1885" w:type="dxa"/>
            <w:vMerge w:val="restart"/>
          </w:tcPr>
          <w:p w14:paraId="1DDF57A2" w14:textId="77777777" w:rsidR="00F71F06" w:rsidRPr="00F41518" w:rsidRDefault="00F71F06" w:rsidP="00F71F06">
            <w:pPr>
              <w:rPr>
                <w:b/>
              </w:rPr>
            </w:pPr>
            <w:r w:rsidRPr="00F41518">
              <w:rPr>
                <w:b/>
              </w:rPr>
              <w:t>Skills and competencies</w:t>
            </w:r>
          </w:p>
        </w:tc>
        <w:tc>
          <w:tcPr>
            <w:tcW w:w="5315" w:type="dxa"/>
          </w:tcPr>
          <w:p w14:paraId="1C319571" w14:textId="636EFA74" w:rsidR="00F71F06" w:rsidRPr="006A42CD" w:rsidRDefault="00F71F06" w:rsidP="00F71F06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ind w:left="72" w:hanging="180"/>
            </w:pPr>
            <w:r w:rsidRPr="006A42CD">
              <w:t xml:space="preserve">What new skills and competencies are needed for </w:t>
            </w:r>
            <w:r w:rsidR="00273472">
              <w:t>PHLN</w:t>
            </w:r>
            <w:r w:rsidR="00671D1B">
              <w:t xml:space="preserve"> innovations</w:t>
            </w:r>
            <w:r w:rsidRPr="006A42CD">
              <w:t xml:space="preserve">? </w:t>
            </w:r>
          </w:p>
        </w:tc>
        <w:tc>
          <w:tcPr>
            <w:tcW w:w="1165" w:type="dxa"/>
            <w:shd w:val="clear" w:color="auto" w:fill="auto"/>
          </w:tcPr>
          <w:p w14:paraId="353ED8FF" w14:textId="77777777" w:rsidR="00F71F06" w:rsidRPr="006A42CD" w:rsidRDefault="00F71F06" w:rsidP="00F71F06"/>
        </w:tc>
        <w:tc>
          <w:tcPr>
            <w:tcW w:w="5309" w:type="dxa"/>
          </w:tcPr>
          <w:p w14:paraId="47176EAA" w14:textId="77777777" w:rsidR="00F71F06" w:rsidRPr="006A42CD" w:rsidRDefault="00F71F06" w:rsidP="00F71F06"/>
        </w:tc>
      </w:tr>
      <w:tr w:rsidR="00F71F06" w:rsidRPr="006A42CD" w14:paraId="36A77B44" w14:textId="77777777" w:rsidTr="00896ABE">
        <w:tc>
          <w:tcPr>
            <w:tcW w:w="1885" w:type="dxa"/>
            <w:vMerge/>
          </w:tcPr>
          <w:p w14:paraId="5655474A" w14:textId="77777777" w:rsidR="00F71F06" w:rsidRPr="00F41518" w:rsidRDefault="00F71F06" w:rsidP="00F71F06">
            <w:pPr>
              <w:rPr>
                <w:b/>
              </w:rPr>
            </w:pPr>
          </w:p>
        </w:tc>
        <w:tc>
          <w:tcPr>
            <w:tcW w:w="5315" w:type="dxa"/>
            <w:shd w:val="clear" w:color="auto" w:fill="F2F2F2" w:themeFill="background1" w:themeFillShade="F2"/>
          </w:tcPr>
          <w:p w14:paraId="209CD832" w14:textId="77777777" w:rsidR="00F71F06" w:rsidRPr="006A42CD" w:rsidRDefault="00F71F06" w:rsidP="00F71F06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ind w:left="72" w:hanging="180"/>
            </w:pPr>
            <w:r w:rsidRPr="006A42CD">
              <w:t xml:space="preserve">What skills and competencies are now redundant? </w:t>
            </w:r>
          </w:p>
        </w:tc>
        <w:tc>
          <w:tcPr>
            <w:tcW w:w="1165" w:type="dxa"/>
            <w:shd w:val="clear" w:color="auto" w:fill="F2F2F2" w:themeFill="background1" w:themeFillShade="F2"/>
          </w:tcPr>
          <w:p w14:paraId="3C1EC8BC" w14:textId="77777777" w:rsidR="00F71F06" w:rsidRPr="006A42CD" w:rsidRDefault="00F71F06" w:rsidP="00F71F06"/>
        </w:tc>
        <w:tc>
          <w:tcPr>
            <w:tcW w:w="5309" w:type="dxa"/>
            <w:shd w:val="clear" w:color="auto" w:fill="F2F2F2" w:themeFill="background1" w:themeFillShade="F2"/>
          </w:tcPr>
          <w:p w14:paraId="0407B495" w14:textId="77777777" w:rsidR="00F71F06" w:rsidRPr="006A42CD" w:rsidRDefault="00F71F06" w:rsidP="00F71F06"/>
        </w:tc>
      </w:tr>
      <w:tr w:rsidR="00FF4D1E" w:rsidRPr="006A42CD" w14:paraId="033706F3" w14:textId="77777777" w:rsidTr="00F41518">
        <w:tc>
          <w:tcPr>
            <w:tcW w:w="1885" w:type="dxa"/>
            <w:vMerge w:val="restart"/>
          </w:tcPr>
          <w:p w14:paraId="5230AFF3" w14:textId="77777777" w:rsidR="00FF4D1E" w:rsidRPr="00F41518" w:rsidRDefault="00FF4D1E" w:rsidP="00F71F06">
            <w:pPr>
              <w:rPr>
                <w:b/>
              </w:rPr>
            </w:pPr>
            <w:r w:rsidRPr="00F41518">
              <w:rPr>
                <w:b/>
              </w:rPr>
              <w:t>Management systems</w:t>
            </w:r>
          </w:p>
        </w:tc>
        <w:tc>
          <w:tcPr>
            <w:tcW w:w="5315" w:type="dxa"/>
          </w:tcPr>
          <w:p w14:paraId="30DAEBB9" w14:textId="7CDCF73A" w:rsidR="00FF4D1E" w:rsidRPr="006A42CD" w:rsidRDefault="00FF4D1E" w:rsidP="00FF4D1E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ind w:left="72" w:hanging="180"/>
            </w:pPr>
            <w:r w:rsidRPr="006A42CD">
              <w:t xml:space="preserve">Do management systems measure the elements of </w:t>
            </w:r>
            <w:r w:rsidR="00273472">
              <w:t>PHLN</w:t>
            </w:r>
            <w:r w:rsidRPr="006A42CD">
              <w:t xml:space="preserve"> </w:t>
            </w:r>
            <w:r w:rsidR="00671D1B">
              <w:t xml:space="preserve">innovation </w:t>
            </w:r>
            <w:r w:rsidRPr="006A42CD">
              <w:t>we wish to pay attention to?</w:t>
            </w:r>
          </w:p>
        </w:tc>
        <w:tc>
          <w:tcPr>
            <w:tcW w:w="1165" w:type="dxa"/>
          </w:tcPr>
          <w:p w14:paraId="5991E801" w14:textId="77777777" w:rsidR="00FF4D1E" w:rsidRPr="006A42CD" w:rsidRDefault="00FF4D1E" w:rsidP="00F71F06"/>
        </w:tc>
        <w:tc>
          <w:tcPr>
            <w:tcW w:w="5309" w:type="dxa"/>
          </w:tcPr>
          <w:p w14:paraId="4D7E595C" w14:textId="77777777" w:rsidR="00FF4D1E" w:rsidRPr="006A42CD" w:rsidRDefault="00FF4D1E" w:rsidP="00F71F06"/>
        </w:tc>
      </w:tr>
      <w:tr w:rsidR="00FF4D1E" w:rsidRPr="006A42CD" w14:paraId="22D73521" w14:textId="77777777" w:rsidTr="00F41518">
        <w:tc>
          <w:tcPr>
            <w:tcW w:w="1885" w:type="dxa"/>
            <w:vMerge/>
          </w:tcPr>
          <w:p w14:paraId="71125AA9" w14:textId="77777777" w:rsidR="00FF4D1E" w:rsidRPr="00F41518" w:rsidRDefault="00FF4D1E" w:rsidP="00F71F06">
            <w:pPr>
              <w:rPr>
                <w:b/>
              </w:rPr>
            </w:pPr>
          </w:p>
        </w:tc>
        <w:tc>
          <w:tcPr>
            <w:tcW w:w="5315" w:type="dxa"/>
            <w:shd w:val="clear" w:color="auto" w:fill="F2F2F2" w:themeFill="background1" w:themeFillShade="F2"/>
          </w:tcPr>
          <w:p w14:paraId="682D030D" w14:textId="77777777" w:rsidR="00FF4D1E" w:rsidRPr="006A42CD" w:rsidRDefault="00FF4D1E" w:rsidP="00F71F06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ind w:left="72" w:hanging="180"/>
            </w:pPr>
            <w:r w:rsidRPr="006A42CD">
              <w:t xml:space="preserve">Have new processes been introduced?  How will they be measured?  </w:t>
            </w:r>
          </w:p>
        </w:tc>
        <w:tc>
          <w:tcPr>
            <w:tcW w:w="1165" w:type="dxa"/>
            <w:shd w:val="clear" w:color="auto" w:fill="F2F2F2" w:themeFill="background1" w:themeFillShade="F2"/>
          </w:tcPr>
          <w:p w14:paraId="21DAEBA8" w14:textId="77777777" w:rsidR="00FF4D1E" w:rsidRPr="006A42CD" w:rsidRDefault="00FF4D1E" w:rsidP="00F71F06"/>
        </w:tc>
        <w:tc>
          <w:tcPr>
            <w:tcW w:w="5309" w:type="dxa"/>
            <w:shd w:val="clear" w:color="auto" w:fill="F2F2F2" w:themeFill="background1" w:themeFillShade="F2"/>
          </w:tcPr>
          <w:p w14:paraId="668F4F04" w14:textId="77777777" w:rsidR="00FF4D1E" w:rsidRPr="006A42CD" w:rsidRDefault="00FF4D1E" w:rsidP="00F71F06"/>
        </w:tc>
      </w:tr>
      <w:tr w:rsidR="00F71F06" w:rsidRPr="006A42CD" w14:paraId="2FBB3BEA" w14:textId="77777777" w:rsidTr="00896ABE">
        <w:tc>
          <w:tcPr>
            <w:tcW w:w="1885" w:type="dxa"/>
          </w:tcPr>
          <w:p w14:paraId="351E0350" w14:textId="77777777" w:rsidR="00F71F06" w:rsidRPr="00F41518" w:rsidRDefault="00F71F06" w:rsidP="00F71F06">
            <w:pPr>
              <w:rPr>
                <w:b/>
              </w:rPr>
            </w:pPr>
            <w:r w:rsidRPr="00F41518">
              <w:rPr>
                <w:b/>
              </w:rPr>
              <w:t>Communication processes</w:t>
            </w:r>
          </w:p>
        </w:tc>
        <w:tc>
          <w:tcPr>
            <w:tcW w:w="5315" w:type="dxa"/>
          </w:tcPr>
          <w:p w14:paraId="5B71E31C" w14:textId="77777777" w:rsidR="00F71F06" w:rsidRPr="006A42CD" w:rsidRDefault="00F71F06" w:rsidP="00F71F06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ind w:left="72" w:hanging="180"/>
            </w:pPr>
            <w:r w:rsidRPr="006A42CD">
              <w:t>What new information and feedback needs to circulate freely?</w:t>
            </w:r>
          </w:p>
        </w:tc>
        <w:tc>
          <w:tcPr>
            <w:tcW w:w="1165" w:type="dxa"/>
            <w:shd w:val="clear" w:color="auto" w:fill="auto"/>
          </w:tcPr>
          <w:p w14:paraId="3B229B37" w14:textId="77777777" w:rsidR="00F71F06" w:rsidRPr="006A42CD" w:rsidRDefault="00F71F06" w:rsidP="00F71F06"/>
        </w:tc>
        <w:tc>
          <w:tcPr>
            <w:tcW w:w="5309" w:type="dxa"/>
          </w:tcPr>
          <w:p w14:paraId="39A951FD" w14:textId="77777777" w:rsidR="00F71F06" w:rsidRPr="006A42CD" w:rsidRDefault="00F71F06" w:rsidP="00F71F06"/>
        </w:tc>
      </w:tr>
      <w:tr w:rsidR="00F71F06" w:rsidRPr="006A42CD" w14:paraId="0B7A07D1" w14:textId="77777777" w:rsidTr="00F41518">
        <w:tc>
          <w:tcPr>
            <w:tcW w:w="1885" w:type="dxa"/>
          </w:tcPr>
          <w:p w14:paraId="3CF65427" w14:textId="77777777" w:rsidR="00F71F06" w:rsidRPr="00F41518" w:rsidRDefault="00F71F06" w:rsidP="00F71F06">
            <w:pPr>
              <w:rPr>
                <w:b/>
              </w:rPr>
            </w:pPr>
            <w:r w:rsidRPr="00F41518">
              <w:rPr>
                <w:b/>
              </w:rPr>
              <w:t>Relationships</w:t>
            </w:r>
          </w:p>
        </w:tc>
        <w:tc>
          <w:tcPr>
            <w:tcW w:w="5315" w:type="dxa"/>
            <w:shd w:val="clear" w:color="auto" w:fill="F2F2F2" w:themeFill="background1" w:themeFillShade="F2"/>
          </w:tcPr>
          <w:p w14:paraId="51073555" w14:textId="6F411804" w:rsidR="00F71F06" w:rsidRPr="006A42CD" w:rsidRDefault="00F71F06" w:rsidP="00910385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ind w:left="72" w:hanging="180"/>
            </w:pPr>
            <w:r w:rsidRPr="006A42CD">
              <w:t xml:space="preserve">Is the </w:t>
            </w:r>
            <w:r w:rsidR="00673CA4">
              <w:t xml:space="preserve">new </w:t>
            </w:r>
            <w:r w:rsidR="00273472">
              <w:t>PHLN</w:t>
            </w:r>
            <w:r w:rsidRPr="006A42CD">
              <w:t xml:space="preserve"> working environment creating new patter</w:t>
            </w:r>
            <w:r w:rsidR="00131726">
              <w:t>n</w:t>
            </w:r>
            <w:r w:rsidRPr="006A42CD">
              <w:t xml:space="preserve">s of interaction among individuals and departments?  </w:t>
            </w:r>
            <w:r w:rsidR="00734C10">
              <w:t>How can these be support</w:t>
            </w:r>
            <w:r w:rsidR="00B926DE">
              <w:t>ed</w:t>
            </w:r>
            <w:r w:rsidR="00734C10">
              <w:t>?</w:t>
            </w:r>
          </w:p>
        </w:tc>
        <w:tc>
          <w:tcPr>
            <w:tcW w:w="1165" w:type="dxa"/>
            <w:shd w:val="clear" w:color="auto" w:fill="F2F2F2" w:themeFill="background1" w:themeFillShade="F2"/>
          </w:tcPr>
          <w:p w14:paraId="1C95DD91" w14:textId="77777777" w:rsidR="00F71F06" w:rsidRPr="006A42CD" w:rsidRDefault="00F71F06" w:rsidP="00F71F06"/>
        </w:tc>
        <w:tc>
          <w:tcPr>
            <w:tcW w:w="5309" w:type="dxa"/>
            <w:shd w:val="clear" w:color="auto" w:fill="F2F2F2" w:themeFill="background1" w:themeFillShade="F2"/>
          </w:tcPr>
          <w:p w14:paraId="3C61B56E" w14:textId="77777777" w:rsidR="00F71F06" w:rsidRPr="006A42CD" w:rsidRDefault="00F71F06" w:rsidP="00F71F06"/>
        </w:tc>
      </w:tr>
      <w:tr w:rsidR="00F71F06" w:rsidRPr="006A42CD" w14:paraId="22935781" w14:textId="77777777" w:rsidTr="00F41518">
        <w:tc>
          <w:tcPr>
            <w:tcW w:w="1885" w:type="dxa"/>
          </w:tcPr>
          <w:p w14:paraId="638AA202" w14:textId="77777777" w:rsidR="00F71F06" w:rsidRPr="00F41518" w:rsidRDefault="00F71F06" w:rsidP="00F71F06">
            <w:pPr>
              <w:rPr>
                <w:b/>
              </w:rPr>
            </w:pPr>
            <w:r w:rsidRPr="00F41518">
              <w:rPr>
                <w:b/>
              </w:rPr>
              <w:t>Leadership</w:t>
            </w:r>
          </w:p>
        </w:tc>
        <w:tc>
          <w:tcPr>
            <w:tcW w:w="5315" w:type="dxa"/>
          </w:tcPr>
          <w:p w14:paraId="587612B2" w14:textId="336EE917" w:rsidR="00F71F06" w:rsidRPr="006A42CD" w:rsidRDefault="008C1F41" w:rsidP="00F71F06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ind w:left="72" w:hanging="180"/>
            </w:pPr>
            <w:r>
              <w:t xml:space="preserve">Does leadership continue to support and </w:t>
            </w:r>
            <w:r w:rsidR="00F71F06" w:rsidRPr="006A42CD">
              <w:t xml:space="preserve">communicate the urgency for </w:t>
            </w:r>
            <w:r w:rsidR="00671D1B">
              <w:t xml:space="preserve">the </w:t>
            </w:r>
            <w:r w:rsidR="00273472">
              <w:t>PHLN</w:t>
            </w:r>
            <w:r w:rsidR="00671D1B">
              <w:t xml:space="preserve"> changes</w:t>
            </w:r>
            <w:r w:rsidR="00F71F06" w:rsidRPr="006A42CD">
              <w:t xml:space="preserve">?  </w:t>
            </w:r>
          </w:p>
        </w:tc>
        <w:tc>
          <w:tcPr>
            <w:tcW w:w="1165" w:type="dxa"/>
          </w:tcPr>
          <w:p w14:paraId="44B82D0D" w14:textId="77777777" w:rsidR="00F71F06" w:rsidRPr="006A42CD" w:rsidRDefault="00F71F06" w:rsidP="00F71F06"/>
        </w:tc>
        <w:tc>
          <w:tcPr>
            <w:tcW w:w="5309" w:type="dxa"/>
          </w:tcPr>
          <w:p w14:paraId="68A52543" w14:textId="77777777" w:rsidR="00F71F06" w:rsidRPr="006A42CD" w:rsidRDefault="00F71F06" w:rsidP="00F71F06"/>
        </w:tc>
      </w:tr>
    </w:tbl>
    <w:p w14:paraId="68E13D31" w14:textId="6E10D25B" w:rsidR="00752E3E" w:rsidRDefault="00900DFD">
      <w:r>
        <w:t xml:space="preserve">                                                                                                                                                          Adapted from: The Heart of Change Field </w:t>
      </w:r>
      <w:proofErr w:type="gramStart"/>
      <w:r>
        <w:t>Guide  Dan</w:t>
      </w:r>
      <w:proofErr w:type="gramEnd"/>
      <w:r>
        <w:t xml:space="preserve"> S. Cohen</w:t>
      </w:r>
    </w:p>
    <w:sectPr w:rsidR="00752E3E" w:rsidSect="008F35C1">
      <w:pgSz w:w="15840" w:h="12240" w:orient="landscape"/>
      <w:pgMar w:top="900" w:right="90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E531F8"/>
    <w:multiLevelType w:val="hybridMultilevel"/>
    <w:tmpl w:val="D4545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6C7"/>
    <w:rsid w:val="00131726"/>
    <w:rsid w:val="00270B95"/>
    <w:rsid w:val="00273472"/>
    <w:rsid w:val="00491BDC"/>
    <w:rsid w:val="00574F1C"/>
    <w:rsid w:val="00671D1B"/>
    <w:rsid w:val="00673CA4"/>
    <w:rsid w:val="006A42CD"/>
    <w:rsid w:val="00734C10"/>
    <w:rsid w:val="00752E3E"/>
    <w:rsid w:val="007A21D3"/>
    <w:rsid w:val="007D07DF"/>
    <w:rsid w:val="007F00BC"/>
    <w:rsid w:val="00847DA0"/>
    <w:rsid w:val="00896ABE"/>
    <w:rsid w:val="008A390F"/>
    <w:rsid w:val="008B06C7"/>
    <w:rsid w:val="008C1F41"/>
    <w:rsid w:val="008F35C1"/>
    <w:rsid w:val="00900DFD"/>
    <w:rsid w:val="00910385"/>
    <w:rsid w:val="00963BC4"/>
    <w:rsid w:val="00A926F7"/>
    <w:rsid w:val="00B27D63"/>
    <w:rsid w:val="00B3055B"/>
    <w:rsid w:val="00B926DE"/>
    <w:rsid w:val="00BC4D75"/>
    <w:rsid w:val="00BC78C2"/>
    <w:rsid w:val="00CA0D7D"/>
    <w:rsid w:val="00D0450C"/>
    <w:rsid w:val="00D43337"/>
    <w:rsid w:val="00ED697C"/>
    <w:rsid w:val="00F40A5E"/>
    <w:rsid w:val="00F41518"/>
    <w:rsid w:val="00F71F06"/>
    <w:rsid w:val="00FF4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0C18B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B06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B06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B06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B06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6CE884AD-B0F2-0A4C-9CF0-3E0CD109E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296</Words>
  <Characters>1692</Characters>
  <Application>Microsoft Macintosh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Shepherd</dc:creator>
  <cp:keywords/>
  <dc:description/>
  <cp:lastModifiedBy>Meaghan Mallari</cp:lastModifiedBy>
  <cp:revision>4</cp:revision>
  <dcterms:created xsi:type="dcterms:W3CDTF">2019-11-15T02:45:00Z</dcterms:created>
  <dcterms:modified xsi:type="dcterms:W3CDTF">2019-12-03T00:18:00Z</dcterms:modified>
</cp:coreProperties>
</file>