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08" w:rsidRDefault="00024308" w:rsidP="00024308">
      <w:pPr>
        <w:jc w:val="center"/>
        <w:rPr>
          <w:rFonts w:cs="Arial"/>
          <w:b/>
          <w:sz w:val="22"/>
        </w:rPr>
      </w:pPr>
      <w:r w:rsidRPr="00DE55FD">
        <w:rPr>
          <w:rFonts w:cs="Arial"/>
          <w:b/>
          <w:sz w:val="22"/>
        </w:rPr>
        <w:t>Center for Care Innovations ROOTS Evaluation Plan</w:t>
      </w:r>
      <w:r w:rsidR="00C24858">
        <w:rPr>
          <w:rFonts w:cs="Arial"/>
          <w:b/>
          <w:sz w:val="22"/>
        </w:rPr>
        <w:t xml:space="preserve"> Summary</w:t>
      </w:r>
    </w:p>
    <w:p w:rsidR="00C24858" w:rsidRPr="00DE55FD" w:rsidRDefault="003B5B19" w:rsidP="00024308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January 11</w:t>
      </w:r>
      <w:r w:rsidR="00C24858">
        <w:rPr>
          <w:rFonts w:cs="Arial"/>
          <w:b/>
          <w:sz w:val="22"/>
        </w:rPr>
        <w:t>, 2017</w:t>
      </w:r>
    </w:p>
    <w:p w:rsidR="00024308" w:rsidRPr="00DE55FD" w:rsidRDefault="00024308" w:rsidP="00024308">
      <w:pPr>
        <w:rPr>
          <w:rFonts w:cs="Arial"/>
          <w:sz w:val="22"/>
        </w:rPr>
      </w:pPr>
      <w:bookmarkStart w:id="0" w:name="_GoBack"/>
      <w:bookmarkEnd w:id="0"/>
    </w:p>
    <w:p w:rsidR="00024308" w:rsidRPr="00DE55FD" w:rsidRDefault="0086697A" w:rsidP="00024308">
      <w:pPr>
        <w:spacing w:after="12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Key Evaluation Q</w:t>
      </w:r>
      <w:r w:rsidR="00024308" w:rsidRPr="00DE55FD">
        <w:rPr>
          <w:rFonts w:cs="Arial"/>
          <w:b/>
          <w:sz w:val="22"/>
          <w:u w:val="single"/>
        </w:rPr>
        <w:t>uestions</w:t>
      </w:r>
    </w:p>
    <w:p w:rsidR="00DD0105" w:rsidRPr="00DD0105" w:rsidRDefault="00DD0105" w:rsidP="00DD0105">
      <w:pPr>
        <w:pStyle w:val="ListParagraph"/>
        <w:numPr>
          <w:ilvl w:val="0"/>
          <w:numId w:val="2"/>
        </w:numPr>
        <w:spacing w:after="60" w:line="276" w:lineRule="auto"/>
        <w:rPr>
          <w:rFonts w:cs="Arial"/>
          <w:sz w:val="22"/>
        </w:rPr>
      </w:pPr>
      <w:r w:rsidRPr="00DD0105">
        <w:rPr>
          <w:rFonts w:cs="Arial"/>
          <w:sz w:val="22"/>
        </w:rPr>
        <w:t>What roles can CHCs best play in addressing SDOH?</w:t>
      </w:r>
    </w:p>
    <w:p w:rsidR="00DD0105" w:rsidRPr="00DD0105" w:rsidRDefault="00DD0105" w:rsidP="00DD0105">
      <w:pPr>
        <w:pStyle w:val="ListParagraph"/>
        <w:numPr>
          <w:ilvl w:val="0"/>
          <w:numId w:val="2"/>
        </w:numPr>
        <w:spacing w:after="60" w:line="276" w:lineRule="auto"/>
        <w:rPr>
          <w:rFonts w:cs="Arial"/>
          <w:sz w:val="22"/>
        </w:rPr>
      </w:pPr>
      <w:r w:rsidRPr="00DD0105">
        <w:rPr>
          <w:rFonts w:cs="Arial"/>
          <w:sz w:val="22"/>
        </w:rPr>
        <w:t xml:space="preserve">What types of projects were easiest to implement and why? </w:t>
      </w:r>
    </w:p>
    <w:p w:rsidR="00DD0105" w:rsidRPr="00DD0105" w:rsidRDefault="00DD0105" w:rsidP="00DD0105">
      <w:pPr>
        <w:pStyle w:val="ListParagraph"/>
        <w:numPr>
          <w:ilvl w:val="0"/>
          <w:numId w:val="2"/>
        </w:numPr>
        <w:spacing w:after="60" w:line="276" w:lineRule="auto"/>
        <w:rPr>
          <w:rFonts w:cs="Arial"/>
          <w:sz w:val="22"/>
        </w:rPr>
      </w:pPr>
      <w:r>
        <w:rPr>
          <w:rFonts w:cs="Arial"/>
          <w:sz w:val="22"/>
        </w:rPr>
        <w:t>What challenges did sites face in implementing their</w:t>
      </w:r>
      <w:r w:rsidRPr="00DD0105">
        <w:rPr>
          <w:rFonts w:cs="Arial"/>
          <w:sz w:val="22"/>
        </w:rPr>
        <w:t xml:space="preserve"> projects and</w:t>
      </w:r>
      <w:r>
        <w:rPr>
          <w:rFonts w:cs="Arial"/>
          <w:sz w:val="22"/>
        </w:rPr>
        <w:t xml:space="preserve"> how did they</w:t>
      </w:r>
      <w:r w:rsidRPr="00DD0105">
        <w:rPr>
          <w:rFonts w:cs="Arial"/>
          <w:sz w:val="22"/>
        </w:rPr>
        <w:t xml:space="preserve"> address them? </w:t>
      </w:r>
    </w:p>
    <w:p w:rsidR="00DD0105" w:rsidRPr="00DD0105" w:rsidRDefault="00DD0105" w:rsidP="00DD0105">
      <w:pPr>
        <w:pStyle w:val="ListParagraph"/>
        <w:numPr>
          <w:ilvl w:val="0"/>
          <w:numId w:val="2"/>
        </w:numPr>
        <w:spacing w:after="60" w:line="276" w:lineRule="auto"/>
        <w:rPr>
          <w:rFonts w:cs="Arial"/>
          <w:sz w:val="22"/>
        </w:rPr>
      </w:pPr>
      <w:r w:rsidRPr="00DD0105">
        <w:rPr>
          <w:rFonts w:cs="Arial"/>
          <w:sz w:val="22"/>
        </w:rPr>
        <w:t>What ROOTS program activities were most helpful?</w:t>
      </w:r>
    </w:p>
    <w:p w:rsidR="00DD0105" w:rsidRPr="00DD0105" w:rsidRDefault="00DD0105" w:rsidP="00DD0105">
      <w:pPr>
        <w:pStyle w:val="ListParagraph"/>
        <w:numPr>
          <w:ilvl w:val="0"/>
          <w:numId w:val="2"/>
        </w:numPr>
        <w:spacing w:after="60" w:line="276" w:lineRule="auto"/>
        <w:rPr>
          <w:rFonts w:cs="Arial"/>
          <w:sz w:val="22"/>
        </w:rPr>
      </w:pPr>
      <w:r>
        <w:rPr>
          <w:rFonts w:cs="Arial"/>
          <w:sz w:val="22"/>
        </w:rPr>
        <w:t>Did participation in the program increase clinic</w:t>
      </w:r>
      <w:r w:rsidRPr="00DD0105">
        <w:rPr>
          <w:rFonts w:cs="Arial"/>
          <w:sz w:val="22"/>
        </w:rPr>
        <w:t>s</w:t>
      </w:r>
      <w:r>
        <w:rPr>
          <w:rFonts w:cs="Arial"/>
          <w:sz w:val="22"/>
        </w:rPr>
        <w:t>’ capacities</w:t>
      </w:r>
      <w:r w:rsidRPr="00DD0105">
        <w:rPr>
          <w:rFonts w:cs="Arial"/>
          <w:sz w:val="22"/>
        </w:rPr>
        <w:t xml:space="preserve"> to address patients’ SDOH? </w:t>
      </w:r>
    </w:p>
    <w:p w:rsidR="00DD0105" w:rsidRPr="00DE55FD" w:rsidRDefault="00024308" w:rsidP="00DD0105">
      <w:pPr>
        <w:pStyle w:val="ListParagraph"/>
        <w:numPr>
          <w:ilvl w:val="0"/>
          <w:numId w:val="2"/>
        </w:numPr>
        <w:spacing w:after="60" w:line="276" w:lineRule="auto"/>
        <w:contextualSpacing w:val="0"/>
        <w:rPr>
          <w:rFonts w:cs="Arial"/>
          <w:sz w:val="22"/>
        </w:rPr>
      </w:pPr>
      <w:r w:rsidRPr="00DE55FD">
        <w:rPr>
          <w:rFonts w:cs="Arial"/>
          <w:sz w:val="22"/>
        </w:rPr>
        <w:t xml:space="preserve">What types of technical assistance and support </w:t>
      </w:r>
      <w:r w:rsidR="00DD0105">
        <w:rPr>
          <w:rFonts w:cs="Arial"/>
          <w:sz w:val="22"/>
        </w:rPr>
        <w:t>were most helpful?</w:t>
      </w:r>
    </w:p>
    <w:p w:rsidR="00024308" w:rsidRPr="00DE55FD" w:rsidRDefault="00024308" w:rsidP="00024308">
      <w:pPr>
        <w:spacing w:after="60" w:line="276" w:lineRule="auto"/>
        <w:rPr>
          <w:rFonts w:cs="Arial"/>
          <w:sz w:val="22"/>
        </w:rPr>
      </w:pPr>
    </w:p>
    <w:p w:rsidR="00024308" w:rsidRPr="00DE55FD" w:rsidRDefault="004D1675" w:rsidP="00024308">
      <w:pPr>
        <w:spacing w:after="60" w:line="276" w:lineRule="auto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Key</w:t>
      </w:r>
      <w:r w:rsidR="00024308" w:rsidRPr="00DE55FD">
        <w:rPr>
          <w:rFonts w:cs="Arial"/>
          <w:b/>
          <w:sz w:val="22"/>
          <w:u w:val="single"/>
        </w:rPr>
        <w:t xml:space="preserve"> Evaluation Activities</w:t>
      </w:r>
    </w:p>
    <w:p w:rsidR="00024308" w:rsidRPr="00DE55FD" w:rsidRDefault="00024308" w:rsidP="00024308">
      <w:pPr>
        <w:rPr>
          <w:rFonts w:cs="Arial"/>
          <w:sz w:val="22"/>
        </w:rPr>
      </w:pPr>
    </w:p>
    <w:p w:rsidR="00024308" w:rsidRPr="00BE50AD" w:rsidRDefault="00024308" w:rsidP="00024308">
      <w:pPr>
        <w:pStyle w:val="ListParagraph"/>
        <w:numPr>
          <w:ilvl w:val="0"/>
          <w:numId w:val="4"/>
        </w:numPr>
        <w:rPr>
          <w:rFonts w:cs="Arial"/>
          <w:b/>
          <w:sz w:val="22"/>
        </w:rPr>
      </w:pPr>
      <w:r w:rsidRPr="00BE50AD">
        <w:rPr>
          <w:rFonts w:cs="Arial"/>
          <w:b/>
          <w:sz w:val="22"/>
        </w:rPr>
        <w:t>Interviews with project leads, staff, and partners</w:t>
      </w:r>
    </w:p>
    <w:p w:rsidR="00024308" w:rsidRPr="00DE55FD" w:rsidRDefault="00024308" w:rsidP="00024308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4308" w:rsidRPr="00DE55FD" w:rsidTr="00024308">
        <w:tc>
          <w:tcPr>
            <w:tcW w:w="3116" w:type="dxa"/>
          </w:tcPr>
          <w:p w:rsidR="00024308" w:rsidRPr="00DE55FD" w:rsidRDefault="00DE55FD" w:rsidP="00DE55FD">
            <w:pPr>
              <w:jc w:val="center"/>
              <w:rPr>
                <w:rFonts w:cs="Arial"/>
                <w:b/>
                <w:sz w:val="22"/>
              </w:rPr>
            </w:pPr>
            <w:r w:rsidRPr="00DE55FD">
              <w:rPr>
                <w:rFonts w:cs="Arial"/>
                <w:b/>
                <w:sz w:val="22"/>
              </w:rPr>
              <w:t>Baseline</w:t>
            </w:r>
          </w:p>
        </w:tc>
        <w:tc>
          <w:tcPr>
            <w:tcW w:w="3117" w:type="dxa"/>
          </w:tcPr>
          <w:p w:rsidR="00024308" w:rsidRPr="00DE55FD" w:rsidRDefault="00024308" w:rsidP="00DE55FD">
            <w:pPr>
              <w:jc w:val="center"/>
              <w:rPr>
                <w:rFonts w:cs="Arial"/>
                <w:b/>
                <w:sz w:val="22"/>
              </w:rPr>
            </w:pPr>
            <w:r w:rsidRPr="00DE55FD">
              <w:rPr>
                <w:rFonts w:cs="Arial"/>
                <w:b/>
                <w:sz w:val="22"/>
              </w:rPr>
              <w:t>Middle (Site visits)</w:t>
            </w:r>
          </w:p>
        </w:tc>
        <w:tc>
          <w:tcPr>
            <w:tcW w:w="3117" w:type="dxa"/>
          </w:tcPr>
          <w:p w:rsidR="00024308" w:rsidRPr="00DE55FD" w:rsidRDefault="00DE55FD" w:rsidP="00DE55FD">
            <w:pPr>
              <w:jc w:val="center"/>
              <w:rPr>
                <w:rFonts w:cs="Arial"/>
                <w:b/>
                <w:sz w:val="22"/>
              </w:rPr>
            </w:pPr>
            <w:r w:rsidRPr="00DE55FD">
              <w:rPr>
                <w:rFonts w:cs="Arial"/>
                <w:b/>
                <w:sz w:val="22"/>
              </w:rPr>
              <w:t>Follow-up</w:t>
            </w:r>
          </w:p>
        </w:tc>
      </w:tr>
      <w:tr w:rsidR="00DE55FD" w:rsidRPr="00DE55FD" w:rsidTr="00024308">
        <w:tc>
          <w:tcPr>
            <w:tcW w:w="3116" w:type="dxa"/>
          </w:tcPr>
          <w:p w:rsidR="00DE55FD" w:rsidRPr="00DE55FD" w:rsidRDefault="00DE55FD" w:rsidP="00DE55FD">
            <w:pPr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Oct-Nov 2017</w:t>
            </w:r>
          </w:p>
        </w:tc>
        <w:tc>
          <w:tcPr>
            <w:tcW w:w="3117" w:type="dxa"/>
          </w:tcPr>
          <w:p w:rsidR="00DE55FD" w:rsidRPr="00DE55FD" w:rsidRDefault="00844E46" w:rsidP="00DE55F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Apr</w:t>
            </w:r>
            <w:r w:rsidR="00A6194D">
              <w:rPr>
                <w:rFonts w:cs="Arial"/>
                <w:sz w:val="22"/>
              </w:rPr>
              <w:t>-May</w:t>
            </w:r>
            <w:r w:rsidR="00DE55FD" w:rsidRPr="00DE55FD">
              <w:rPr>
                <w:rFonts w:cs="Arial"/>
                <w:sz w:val="22"/>
              </w:rPr>
              <w:t xml:space="preserve"> 2018</w:t>
            </w:r>
          </w:p>
        </w:tc>
        <w:tc>
          <w:tcPr>
            <w:tcW w:w="3117" w:type="dxa"/>
          </w:tcPr>
          <w:p w:rsidR="00DE55FD" w:rsidRPr="00DE55FD" w:rsidRDefault="00DE55FD" w:rsidP="00DE55FD">
            <w:pPr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Sept-Oct 2018</w:t>
            </w:r>
          </w:p>
        </w:tc>
      </w:tr>
      <w:tr w:rsidR="00024308" w:rsidRPr="00DE55FD" w:rsidTr="00024308">
        <w:tc>
          <w:tcPr>
            <w:tcW w:w="3116" w:type="dxa"/>
          </w:tcPr>
          <w:p w:rsidR="00024308" w:rsidRPr="00DE55FD" w:rsidRDefault="00024308" w:rsidP="00DE55FD">
            <w:pPr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Phone</w:t>
            </w:r>
          </w:p>
        </w:tc>
        <w:tc>
          <w:tcPr>
            <w:tcW w:w="3117" w:type="dxa"/>
          </w:tcPr>
          <w:p w:rsidR="00024308" w:rsidRPr="00DE55FD" w:rsidRDefault="00024308" w:rsidP="00DE55FD">
            <w:pPr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In person</w:t>
            </w:r>
          </w:p>
        </w:tc>
        <w:tc>
          <w:tcPr>
            <w:tcW w:w="3117" w:type="dxa"/>
          </w:tcPr>
          <w:p w:rsidR="00024308" w:rsidRPr="00DE55FD" w:rsidRDefault="00024308" w:rsidP="00DE55FD">
            <w:pPr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Phone</w:t>
            </w:r>
          </w:p>
        </w:tc>
      </w:tr>
      <w:tr w:rsidR="00DE55FD" w:rsidRPr="00DE55FD" w:rsidTr="00024308">
        <w:tc>
          <w:tcPr>
            <w:tcW w:w="3116" w:type="dxa"/>
          </w:tcPr>
          <w:p w:rsidR="00DE55FD" w:rsidRPr="00DE55FD" w:rsidRDefault="00DE55FD" w:rsidP="00DE55F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Project lead</w:t>
            </w:r>
          </w:p>
        </w:tc>
        <w:tc>
          <w:tcPr>
            <w:tcW w:w="3117" w:type="dxa"/>
          </w:tcPr>
          <w:p w:rsidR="00DE55FD" w:rsidRPr="00DE55FD" w:rsidRDefault="00DE55FD" w:rsidP="00DE55F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Project lead, clinic leadership, staff, partners, patients</w:t>
            </w:r>
          </w:p>
        </w:tc>
        <w:tc>
          <w:tcPr>
            <w:tcW w:w="3117" w:type="dxa"/>
          </w:tcPr>
          <w:p w:rsidR="00DE55FD" w:rsidRPr="00DE55FD" w:rsidRDefault="00DE55FD" w:rsidP="00DE55F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Project lead</w:t>
            </w:r>
          </w:p>
        </w:tc>
      </w:tr>
      <w:tr w:rsidR="008F1182" w:rsidRPr="00DE55FD" w:rsidTr="008F1182">
        <w:tc>
          <w:tcPr>
            <w:tcW w:w="9350" w:type="dxa"/>
            <w:gridSpan w:val="3"/>
            <w:shd w:val="clear" w:color="auto" w:fill="E7E6E6" w:themeFill="background2"/>
          </w:tcPr>
          <w:p w:rsidR="008F1182" w:rsidRPr="008F1182" w:rsidRDefault="008F1182" w:rsidP="008F1182">
            <w:pPr>
              <w:spacing w:line="276" w:lineRule="auto"/>
              <w:ind w:left="-3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Key interview topics</w:t>
            </w:r>
          </w:p>
        </w:tc>
      </w:tr>
      <w:tr w:rsidR="00024308" w:rsidRPr="00DE55FD" w:rsidTr="00024308">
        <w:tc>
          <w:tcPr>
            <w:tcW w:w="3116" w:type="dxa"/>
          </w:tcPr>
          <w:p w:rsidR="00DE55FD" w:rsidRPr="00DE55FD" w:rsidRDefault="00024308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Project goals</w:t>
            </w:r>
            <w:r w:rsidR="00DE55FD" w:rsidRPr="00DE55FD">
              <w:rPr>
                <w:rFonts w:cs="Arial"/>
                <w:sz w:val="22"/>
              </w:rPr>
              <w:t xml:space="preserve"> 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Project origin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Project status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Anticipated challenges and how they will be addressed</w:t>
            </w:r>
          </w:p>
          <w:p w:rsidR="00024308" w:rsidRDefault="00DE55FD" w:rsidP="00DE55FD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Anticipated te</w:t>
            </w:r>
            <w:r w:rsidR="00024308" w:rsidRPr="00DE55FD">
              <w:rPr>
                <w:rFonts w:cs="Arial"/>
                <w:sz w:val="22"/>
              </w:rPr>
              <w:t>chnical assistance needs</w:t>
            </w:r>
          </w:p>
          <w:p w:rsidR="00CC1A49" w:rsidRPr="00DE55FD" w:rsidRDefault="00CC1A49" w:rsidP="00DE55FD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Project evaluation needs</w:t>
            </w:r>
          </w:p>
        </w:tc>
        <w:tc>
          <w:tcPr>
            <w:tcW w:w="3117" w:type="dxa"/>
          </w:tcPr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Project status from various perspectives: leadership, staff, partners, patients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Biggest successes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Biggest challenges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Lessons learned to date</w:t>
            </w:r>
          </w:p>
          <w:p w:rsidR="00024308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What TA is helpful, what TA is still needed</w:t>
            </w:r>
          </w:p>
        </w:tc>
        <w:tc>
          <w:tcPr>
            <w:tcW w:w="3117" w:type="dxa"/>
          </w:tcPr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Overall project assessment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Biggest successes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Biggest challenges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Key learnings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Plans for project</w:t>
            </w:r>
          </w:p>
          <w:p w:rsidR="00024308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Impact of participating in the program</w:t>
            </w:r>
          </w:p>
          <w:p w:rsidR="00DE55FD" w:rsidRPr="00DE55FD" w:rsidRDefault="00DE55FD" w:rsidP="00DE55F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Advice for CCI if they were to do this again</w:t>
            </w:r>
          </w:p>
        </w:tc>
      </w:tr>
    </w:tbl>
    <w:p w:rsidR="00024308" w:rsidRPr="00DE55FD" w:rsidRDefault="00024308" w:rsidP="00024308">
      <w:pPr>
        <w:rPr>
          <w:rFonts w:cs="Arial"/>
          <w:sz w:val="22"/>
        </w:rPr>
      </w:pPr>
    </w:p>
    <w:p w:rsidR="00024308" w:rsidRPr="00BE50AD" w:rsidRDefault="00DE55FD" w:rsidP="00DE55FD">
      <w:pPr>
        <w:pStyle w:val="ListParagraph"/>
        <w:numPr>
          <w:ilvl w:val="0"/>
          <w:numId w:val="4"/>
        </w:numPr>
        <w:rPr>
          <w:rFonts w:cs="Arial"/>
          <w:b/>
          <w:sz w:val="22"/>
        </w:rPr>
      </w:pPr>
      <w:r w:rsidRPr="00BE50AD">
        <w:rPr>
          <w:rFonts w:cs="Arial"/>
          <w:b/>
          <w:sz w:val="22"/>
        </w:rPr>
        <w:t>Staff survey</w:t>
      </w:r>
      <w:r w:rsidR="0086697A">
        <w:rPr>
          <w:rFonts w:cs="Arial"/>
          <w:b/>
          <w:sz w:val="22"/>
        </w:rPr>
        <w:t>s</w:t>
      </w:r>
    </w:p>
    <w:p w:rsidR="00DE55FD" w:rsidRDefault="00DE55FD" w:rsidP="00DE55FD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90"/>
        <w:gridCol w:w="97"/>
      </w:tblGrid>
      <w:tr w:rsidR="00DE55FD" w:rsidRPr="00DE55FD" w:rsidTr="008F1182">
        <w:tc>
          <w:tcPr>
            <w:tcW w:w="4495" w:type="dxa"/>
          </w:tcPr>
          <w:p w:rsidR="00DE55FD" w:rsidRPr="00DE55FD" w:rsidRDefault="00DE55FD" w:rsidP="00172B22">
            <w:pPr>
              <w:jc w:val="center"/>
              <w:rPr>
                <w:rFonts w:cs="Arial"/>
                <w:b/>
                <w:sz w:val="22"/>
              </w:rPr>
            </w:pPr>
            <w:r w:rsidRPr="00DE55FD">
              <w:rPr>
                <w:rFonts w:cs="Arial"/>
                <w:b/>
                <w:sz w:val="22"/>
              </w:rPr>
              <w:t>Baseline</w:t>
            </w:r>
          </w:p>
        </w:tc>
        <w:tc>
          <w:tcPr>
            <w:tcW w:w="4687" w:type="dxa"/>
            <w:gridSpan w:val="2"/>
          </w:tcPr>
          <w:p w:rsidR="00DE55FD" w:rsidRPr="00DE55FD" w:rsidRDefault="00DE55FD" w:rsidP="00172B22">
            <w:pPr>
              <w:jc w:val="center"/>
              <w:rPr>
                <w:rFonts w:cs="Arial"/>
                <w:b/>
                <w:sz w:val="22"/>
              </w:rPr>
            </w:pPr>
            <w:r w:rsidRPr="00DE55FD">
              <w:rPr>
                <w:rFonts w:cs="Arial"/>
                <w:b/>
                <w:sz w:val="22"/>
              </w:rPr>
              <w:t>Follow-up</w:t>
            </w:r>
          </w:p>
        </w:tc>
      </w:tr>
      <w:tr w:rsidR="00DE55FD" w:rsidRPr="00DE55FD" w:rsidTr="008F1182">
        <w:tc>
          <w:tcPr>
            <w:tcW w:w="4495" w:type="dxa"/>
          </w:tcPr>
          <w:p w:rsidR="00DE55FD" w:rsidRPr="00DE55FD" w:rsidRDefault="00A43B23" w:rsidP="00172B2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Dec</w:t>
            </w:r>
            <w:r w:rsidR="00DE55FD" w:rsidRPr="00DE55FD">
              <w:rPr>
                <w:rFonts w:cs="Arial"/>
                <w:sz w:val="22"/>
              </w:rPr>
              <w:t xml:space="preserve"> 2017</w:t>
            </w:r>
            <w:r>
              <w:rPr>
                <w:rFonts w:cs="Arial"/>
                <w:sz w:val="22"/>
              </w:rPr>
              <w:t xml:space="preserve"> – Jan 2018</w:t>
            </w:r>
          </w:p>
        </w:tc>
        <w:tc>
          <w:tcPr>
            <w:tcW w:w="4687" w:type="dxa"/>
            <w:gridSpan w:val="2"/>
          </w:tcPr>
          <w:p w:rsidR="00DE55FD" w:rsidRPr="00DE55FD" w:rsidRDefault="00DE55FD" w:rsidP="00172B22">
            <w:pPr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Sept-Oct 2018</w:t>
            </w:r>
          </w:p>
        </w:tc>
      </w:tr>
      <w:tr w:rsidR="00DE55FD" w:rsidRPr="00DE55FD" w:rsidTr="008F1182">
        <w:tc>
          <w:tcPr>
            <w:tcW w:w="4495" w:type="dxa"/>
          </w:tcPr>
          <w:p w:rsidR="00DE55FD" w:rsidRPr="00DE55FD" w:rsidRDefault="00DE55FD" w:rsidP="00172B2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Web or paper</w:t>
            </w:r>
          </w:p>
        </w:tc>
        <w:tc>
          <w:tcPr>
            <w:tcW w:w="4687" w:type="dxa"/>
            <w:gridSpan w:val="2"/>
          </w:tcPr>
          <w:p w:rsidR="00DE55FD" w:rsidRPr="00DE55FD" w:rsidRDefault="00CC1A49" w:rsidP="00172B2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Web or paper</w:t>
            </w:r>
          </w:p>
        </w:tc>
      </w:tr>
      <w:tr w:rsidR="008F1182" w:rsidRPr="00DE55FD" w:rsidTr="008F1182">
        <w:trPr>
          <w:gridAfter w:val="1"/>
          <w:wAfter w:w="97" w:type="dxa"/>
        </w:trPr>
        <w:tc>
          <w:tcPr>
            <w:tcW w:w="9085" w:type="dxa"/>
            <w:gridSpan w:val="2"/>
            <w:shd w:val="clear" w:color="auto" w:fill="E7E6E6" w:themeFill="background2"/>
          </w:tcPr>
          <w:p w:rsidR="008F1182" w:rsidRPr="008F1182" w:rsidRDefault="0086697A" w:rsidP="00172B22">
            <w:pPr>
              <w:spacing w:line="276" w:lineRule="auto"/>
              <w:ind w:left="-3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Survey</w:t>
            </w:r>
            <w:r w:rsidR="008F1182">
              <w:rPr>
                <w:rFonts w:cs="Arial"/>
                <w:sz w:val="22"/>
              </w:rPr>
              <w:t xml:space="preserve"> topics</w:t>
            </w:r>
          </w:p>
        </w:tc>
      </w:tr>
      <w:tr w:rsidR="008F1182" w:rsidRPr="00DE55FD" w:rsidTr="008F1182">
        <w:tc>
          <w:tcPr>
            <w:tcW w:w="9182" w:type="dxa"/>
            <w:gridSpan w:val="3"/>
          </w:tcPr>
          <w:p w:rsidR="008F1182" w:rsidRDefault="008F1182" w:rsidP="00DE55FD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Capacity and commitment to addressing patients’ SDOH</w:t>
            </w:r>
          </w:p>
          <w:p w:rsidR="008F1182" w:rsidRDefault="008F1182" w:rsidP="00DE55FD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Comfort with discussing SDOH with patients</w:t>
            </w:r>
          </w:p>
          <w:p w:rsidR="008F1182" w:rsidRDefault="008F1182" w:rsidP="00DE55FD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Assessment of clinic’s capacity and commitment to addressing patients’ SDOH</w:t>
            </w:r>
          </w:p>
          <w:p w:rsidR="008F1182" w:rsidRDefault="008F1182" w:rsidP="00DE55FD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Perspective on roles of CHCs in addressing patients’ SDOH</w:t>
            </w:r>
          </w:p>
          <w:p w:rsidR="008F1182" w:rsidRDefault="008F1182" w:rsidP="00DE55FD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Professional burnout</w:t>
            </w:r>
          </w:p>
          <w:p w:rsidR="0086697A" w:rsidRDefault="008F1182" w:rsidP="0086697A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Engagement in ROOTS project</w:t>
            </w:r>
          </w:p>
          <w:p w:rsidR="008F1182" w:rsidRPr="0086697A" w:rsidRDefault="008F1182" w:rsidP="0086697A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cs="Arial"/>
                <w:sz w:val="22"/>
              </w:rPr>
            </w:pPr>
            <w:r w:rsidRPr="0086697A">
              <w:rPr>
                <w:rFonts w:cs="Arial"/>
                <w:sz w:val="22"/>
              </w:rPr>
              <w:t>Site specific questions if appropriate</w:t>
            </w:r>
          </w:p>
        </w:tc>
      </w:tr>
    </w:tbl>
    <w:p w:rsidR="00DE55FD" w:rsidRDefault="00DE55FD" w:rsidP="00DE55FD">
      <w:pPr>
        <w:rPr>
          <w:rFonts w:cs="Arial"/>
          <w:sz w:val="22"/>
        </w:rPr>
      </w:pPr>
    </w:p>
    <w:p w:rsidR="00BE50AD" w:rsidRPr="00BE50AD" w:rsidRDefault="00BE50AD" w:rsidP="00BE50AD">
      <w:pPr>
        <w:pStyle w:val="ListParagraph"/>
        <w:numPr>
          <w:ilvl w:val="0"/>
          <w:numId w:val="4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>Patient</w:t>
      </w:r>
      <w:r w:rsidRPr="00BE50AD">
        <w:rPr>
          <w:rFonts w:cs="Arial"/>
          <w:b/>
          <w:sz w:val="22"/>
        </w:rPr>
        <w:t xml:space="preserve"> survey</w:t>
      </w:r>
      <w:r w:rsidR="0086697A">
        <w:rPr>
          <w:rFonts w:cs="Arial"/>
          <w:b/>
          <w:sz w:val="22"/>
        </w:rPr>
        <w:t>s</w:t>
      </w:r>
      <w:r w:rsidR="00CC1A49">
        <w:rPr>
          <w:rFonts w:cs="Arial"/>
          <w:b/>
          <w:sz w:val="22"/>
        </w:rPr>
        <w:t xml:space="preserve"> (if feasible)</w:t>
      </w:r>
    </w:p>
    <w:p w:rsidR="00BE50AD" w:rsidRDefault="00BE50AD" w:rsidP="00BE50AD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680"/>
      </w:tblGrid>
      <w:tr w:rsidR="00BE50AD" w:rsidRPr="00DE55FD" w:rsidTr="00172B22">
        <w:tc>
          <w:tcPr>
            <w:tcW w:w="4495" w:type="dxa"/>
          </w:tcPr>
          <w:p w:rsidR="00BE50AD" w:rsidRPr="00DE55FD" w:rsidRDefault="00BE50AD" w:rsidP="00172B22">
            <w:pPr>
              <w:jc w:val="center"/>
              <w:rPr>
                <w:rFonts w:cs="Arial"/>
                <w:b/>
                <w:sz w:val="22"/>
              </w:rPr>
            </w:pPr>
            <w:r w:rsidRPr="00DE55FD">
              <w:rPr>
                <w:rFonts w:cs="Arial"/>
                <w:b/>
                <w:sz w:val="22"/>
              </w:rPr>
              <w:t>Baseline</w:t>
            </w:r>
          </w:p>
        </w:tc>
        <w:tc>
          <w:tcPr>
            <w:tcW w:w="4680" w:type="dxa"/>
          </w:tcPr>
          <w:p w:rsidR="00BE50AD" w:rsidRPr="00DE55FD" w:rsidRDefault="00BE50AD" w:rsidP="00172B22">
            <w:pPr>
              <w:jc w:val="center"/>
              <w:rPr>
                <w:rFonts w:cs="Arial"/>
                <w:b/>
                <w:sz w:val="22"/>
              </w:rPr>
            </w:pPr>
            <w:r w:rsidRPr="00DE55FD">
              <w:rPr>
                <w:rFonts w:cs="Arial"/>
                <w:b/>
                <w:sz w:val="22"/>
              </w:rPr>
              <w:t>Follow-up</w:t>
            </w:r>
          </w:p>
        </w:tc>
      </w:tr>
      <w:tr w:rsidR="00BE50AD" w:rsidRPr="00DE55FD" w:rsidTr="00172B22">
        <w:tc>
          <w:tcPr>
            <w:tcW w:w="4495" w:type="dxa"/>
          </w:tcPr>
          <w:p w:rsidR="00BE50AD" w:rsidRPr="00DE55FD" w:rsidRDefault="00A43B23" w:rsidP="00172B2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Jan-Feb 2018</w:t>
            </w:r>
          </w:p>
        </w:tc>
        <w:tc>
          <w:tcPr>
            <w:tcW w:w="4680" w:type="dxa"/>
          </w:tcPr>
          <w:p w:rsidR="00BE50AD" w:rsidRPr="00DE55FD" w:rsidRDefault="00BE50AD" w:rsidP="00172B22">
            <w:pPr>
              <w:rPr>
                <w:rFonts w:cs="Arial"/>
                <w:sz w:val="22"/>
              </w:rPr>
            </w:pPr>
            <w:r w:rsidRPr="00DE55FD">
              <w:rPr>
                <w:rFonts w:cs="Arial"/>
                <w:sz w:val="22"/>
              </w:rPr>
              <w:t>Sept-Oct 2018</w:t>
            </w:r>
          </w:p>
        </w:tc>
      </w:tr>
      <w:tr w:rsidR="00BE50AD" w:rsidRPr="00DE55FD" w:rsidTr="00172B22">
        <w:tc>
          <w:tcPr>
            <w:tcW w:w="4495" w:type="dxa"/>
          </w:tcPr>
          <w:p w:rsidR="00BE50AD" w:rsidRPr="00DE55FD" w:rsidRDefault="00BE50AD" w:rsidP="00172B2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Web or paper</w:t>
            </w:r>
          </w:p>
        </w:tc>
        <w:tc>
          <w:tcPr>
            <w:tcW w:w="4680" w:type="dxa"/>
          </w:tcPr>
          <w:p w:rsidR="00BE50AD" w:rsidRPr="00DE55FD" w:rsidRDefault="00CC1A49" w:rsidP="00172B2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Web or paper</w:t>
            </w:r>
          </w:p>
        </w:tc>
      </w:tr>
      <w:tr w:rsidR="008F1182" w:rsidRPr="00DE55FD" w:rsidTr="008F1182">
        <w:tc>
          <w:tcPr>
            <w:tcW w:w="9175" w:type="dxa"/>
            <w:gridSpan w:val="2"/>
            <w:shd w:val="clear" w:color="auto" w:fill="E7E6E6" w:themeFill="background2"/>
          </w:tcPr>
          <w:p w:rsidR="008F1182" w:rsidRPr="008F1182" w:rsidRDefault="0086697A" w:rsidP="00172B22">
            <w:pPr>
              <w:spacing w:line="276" w:lineRule="auto"/>
              <w:ind w:left="-3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Survey</w:t>
            </w:r>
            <w:r w:rsidR="008F1182">
              <w:rPr>
                <w:rFonts w:cs="Arial"/>
                <w:sz w:val="22"/>
              </w:rPr>
              <w:t xml:space="preserve"> topics</w:t>
            </w:r>
          </w:p>
        </w:tc>
      </w:tr>
      <w:tr w:rsidR="008F1182" w:rsidRPr="00DE55FD" w:rsidTr="009033F2">
        <w:tc>
          <w:tcPr>
            <w:tcW w:w="9175" w:type="dxa"/>
            <w:gridSpan w:val="2"/>
          </w:tcPr>
          <w:p w:rsidR="008F1182" w:rsidRPr="009621C5" w:rsidRDefault="008F1182" w:rsidP="00CC1A4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sz w:val="22"/>
              </w:rPr>
            </w:pPr>
            <w:r w:rsidRPr="009621C5">
              <w:rPr>
                <w:sz w:val="22"/>
              </w:rPr>
              <w:t>Acceptability</w:t>
            </w:r>
            <w:r>
              <w:rPr>
                <w:sz w:val="22"/>
              </w:rPr>
              <w:t xml:space="preserve"> of discussing SDOH with clinic staff </w:t>
            </w:r>
          </w:p>
          <w:p w:rsidR="008F1182" w:rsidRPr="009621C5" w:rsidRDefault="008F1182" w:rsidP="00CC1A4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sz w:val="22"/>
              </w:rPr>
            </w:pPr>
            <w:r w:rsidRPr="009621C5">
              <w:rPr>
                <w:sz w:val="22"/>
              </w:rPr>
              <w:t>Attitudes about health clinics’ activities to identify and address patients’ SD</w:t>
            </w:r>
            <w:r w:rsidR="0086697A">
              <w:rPr>
                <w:sz w:val="22"/>
              </w:rPr>
              <w:t>O</w:t>
            </w:r>
            <w:r w:rsidRPr="009621C5">
              <w:rPr>
                <w:sz w:val="22"/>
              </w:rPr>
              <w:t>H</w:t>
            </w:r>
          </w:p>
          <w:p w:rsidR="008F1182" w:rsidRDefault="008F1182" w:rsidP="00CC1A4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sz w:val="22"/>
              </w:rPr>
            </w:pPr>
            <w:r w:rsidRPr="009621C5">
              <w:rPr>
                <w:sz w:val="22"/>
              </w:rPr>
              <w:t xml:space="preserve">Trust in </w:t>
            </w:r>
            <w:r>
              <w:rPr>
                <w:sz w:val="22"/>
              </w:rPr>
              <w:t>clinic provider/staff</w:t>
            </w:r>
          </w:p>
          <w:p w:rsidR="0086697A" w:rsidRDefault="008F1182" w:rsidP="008669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sz w:val="22"/>
              </w:rPr>
            </w:pPr>
            <w:r>
              <w:rPr>
                <w:sz w:val="22"/>
              </w:rPr>
              <w:t>Loyalty to clinic</w:t>
            </w:r>
          </w:p>
          <w:p w:rsidR="0086697A" w:rsidRDefault="0086697A" w:rsidP="008669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sz w:val="22"/>
              </w:rPr>
            </w:pPr>
            <w:r>
              <w:rPr>
                <w:sz w:val="22"/>
              </w:rPr>
              <w:t>Changes in SDOH</w:t>
            </w:r>
          </w:p>
          <w:p w:rsidR="0086697A" w:rsidRDefault="0086697A" w:rsidP="008669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sz w:val="22"/>
              </w:rPr>
            </w:pPr>
            <w:r>
              <w:rPr>
                <w:sz w:val="22"/>
              </w:rPr>
              <w:t>Changes in self-perceived health status</w:t>
            </w:r>
          </w:p>
          <w:p w:rsidR="008F1182" w:rsidRPr="0086697A" w:rsidRDefault="008F1182" w:rsidP="008669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40" w:hanging="270"/>
              <w:rPr>
                <w:sz w:val="22"/>
              </w:rPr>
            </w:pPr>
            <w:r w:rsidRPr="0086697A">
              <w:rPr>
                <w:rFonts w:cs="Arial"/>
                <w:sz w:val="22"/>
              </w:rPr>
              <w:t>Site specific questions if appropriate</w:t>
            </w:r>
          </w:p>
        </w:tc>
      </w:tr>
    </w:tbl>
    <w:p w:rsidR="00DE55FD" w:rsidRDefault="00DE55FD" w:rsidP="00DE55FD">
      <w:pPr>
        <w:rPr>
          <w:rFonts w:cs="Arial"/>
          <w:sz w:val="22"/>
        </w:rPr>
      </w:pPr>
    </w:p>
    <w:p w:rsidR="0086697A" w:rsidRDefault="0086697A" w:rsidP="0086697A">
      <w:pPr>
        <w:pStyle w:val="ListParagraph"/>
        <w:numPr>
          <w:ilvl w:val="0"/>
          <w:numId w:val="4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>Collection of data from sites (if appropriate and feasible)</w:t>
      </w:r>
    </w:p>
    <w:p w:rsidR="0086697A" w:rsidRDefault="0086697A" w:rsidP="0086697A">
      <w:pPr>
        <w:rPr>
          <w:rFonts w:cs="Arial"/>
          <w:b/>
          <w:sz w:val="22"/>
        </w:rPr>
      </w:pPr>
    </w:p>
    <w:p w:rsidR="0086697A" w:rsidRDefault="0086697A" w:rsidP="0086697A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86697A">
        <w:rPr>
          <w:rFonts w:cs="Arial"/>
          <w:sz w:val="22"/>
        </w:rPr>
        <w:t>Number of patients served</w:t>
      </w:r>
    </w:p>
    <w:p w:rsidR="000B7681" w:rsidRDefault="000B7681" w:rsidP="0086697A">
      <w:pPr>
        <w:pStyle w:val="ListParagraph"/>
        <w:numPr>
          <w:ilvl w:val="0"/>
          <w:numId w:val="9"/>
        </w:numPr>
        <w:rPr>
          <w:rFonts w:cs="Arial"/>
          <w:sz w:val="22"/>
        </w:rPr>
      </w:pPr>
      <w:r>
        <w:rPr>
          <w:rFonts w:cs="Arial"/>
          <w:sz w:val="22"/>
        </w:rPr>
        <w:t>Non-medical services they received</w:t>
      </w:r>
    </w:p>
    <w:p w:rsidR="0086697A" w:rsidRDefault="0086697A" w:rsidP="0086697A">
      <w:pPr>
        <w:pStyle w:val="ListParagraph"/>
        <w:numPr>
          <w:ilvl w:val="0"/>
          <w:numId w:val="9"/>
        </w:numPr>
        <w:rPr>
          <w:rFonts w:cs="Arial"/>
          <w:sz w:val="22"/>
        </w:rPr>
      </w:pPr>
      <w:r>
        <w:rPr>
          <w:rFonts w:cs="Arial"/>
          <w:sz w:val="22"/>
        </w:rPr>
        <w:t>Patients</w:t>
      </w:r>
      <w:r w:rsidR="000B7681">
        <w:rPr>
          <w:rFonts w:cs="Arial"/>
          <w:sz w:val="22"/>
        </w:rPr>
        <w:t>’ reported</w:t>
      </w:r>
      <w:r>
        <w:rPr>
          <w:rFonts w:cs="Arial"/>
          <w:sz w:val="22"/>
        </w:rPr>
        <w:t xml:space="preserve"> SDOH</w:t>
      </w:r>
      <w:r w:rsidR="000B7681">
        <w:rPr>
          <w:rFonts w:cs="Arial"/>
          <w:sz w:val="22"/>
        </w:rPr>
        <w:t xml:space="preserve"> needs</w:t>
      </w:r>
    </w:p>
    <w:p w:rsidR="0086697A" w:rsidRPr="0086697A" w:rsidRDefault="000B7681" w:rsidP="0086697A">
      <w:pPr>
        <w:pStyle w:val="ListParagraph"/>
        <w:numPr>
          <w:ilvl w:val="0"/>
          <w:numId w:val="9"/>
        </w:numPr>
        <w:rPr>
          <w:rFonts w:cs="Arial"/>
          <w:sz w:val="22"/>
        </w:rPr>
      </w:pPr>
      <w:r>
        <w:rPr>
          <w:rFonts w:cs="Arial"/>
          <w:sz w:val="22"/>
        </w:rPr>
        <w:t>Patient</w:t>
      </w:r>
      <w:r w:rsidR="0086697A">
        <w:rPr>
          <w:rFonts w:cs="Arial"/>
          <w:sz w:val="22"/>
        </w:rPr>
        <w:t xml:space="preserve"> health, utilization and cost data</w:t>
      </w:r>
      <w:r>
        <w:rPr>
          <w:rFonts w:cs="Arial"/>
          <w:sz w:val="22"/>
        </w:rPr>
        <w:t xml:space="preserve"> (potentially pre-post data)</w:t>
      </w:r>
    </w:p>
    <w:p w:rsidR="004D1675" w:rsidRDefault="004D1675" w:rsidP="00DE55FD">
      <w:pPr>
        <w:rPr>
          <w:rFonts w:cs="Arial"/>
          <w:sz w:val="22"/>
        </w:rPr>
      </w:pPr>
    </w:p>
    <w:p w:rsidR="000B7681" w:rsidRDefault="000B7681" w:rsidP="00DE55FD">
      <w:pPr>
        <w:rPr>
          <w:rFonts w:cs="Arial"/>
          <w:sz w:val="22"/>
        </w:rPr>
      </w:pPr>
      <w:r>
        <w:rPr>
          <w:rFonts w:cs="Arial"/>
          <w:sz w:val="22"/>
        </w:rPr>
        <w:t>Timeline: likely at the end of the project although may also want to collect some data during the project year.</w:t>
      </w:r>
    </w:p>
    <w:p w:rsidR="000B7681" w:rsidRDefault="000B7681" w:rsidP="00DE55FD">
      <w:pPr>
        <w:rPr>
          <w:rFonts w:cs="Arial"/>
          <w:sz w:val="22"/>
        </w:rPr>
      </w:pPr>
    </w:p>
    <w:p w:rsidR="000B7681" w:rsidRDefault="000B7681" w:rsidP="00DE55FD">
      <w:pPr>
        <w:rPr>
          <w:rFonts w:cs="Arial"/>
          <w:sz w:val="22"/>
        </w:rPr>
      </w:pPr>
    </w:p>
    <w:p w:rsidR="004D1675" w:rsidRDefault="0086697A" w:rsidP="00DE55F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Evaluation report will be submitted to CCI by the end of January 2018</w:t>
      </w:r>
    </w:p>
    <w:p w:rsidR="004D1675" w:rsidRPr="004D1675" w:rsidRDefault="004D1675" w:rsidP="00DE55FD">
      <w:pPr>
        <w:rPr>
          <w:rFonts w:cs="Arial"/>
          <w:b/>
          <w:sz w:val="22"/>
        </w:rPr>
      </w:pPr>
    </w:p>
    <w:sectPr w:rsidR="004D1675" w:rsidRPr="004D16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EB" w:rsidRDefault="00A044EB" w:rsidP="003A5695">
      <w:r>
        <w:separator/>
      </w:r>
    </w:p>
  </w:endnote>
  <w:endnote w:type="continuationSeparator" w:id="0">
    <w:p w:rsidR="00A044EB" w:rsidRDefault="00A044EB" w:rsidP="003A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Calibr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111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695" w:rsidRDefault="003A56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B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695" w:rsidRDefault="003A5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EB" w:rsidRDefault="00A044EB" w:rsidP="003A5695">
      <w:r>
        <w:separator/>
      </w:r>
    </w:p>
  </w:footnote>
  <w:footnote w:type="continuationSeparator" w:id="0">
    <w:p w:rsidR="00A044EB" w:rsidRDefault="00A044EB" w:rsidP="003A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7A" w:rsidRDefault="0086697A" w:rsidP="0086697A">
    <w:pPr>
      <w:pStyle w:val="Heading1"/>
      <w:jc w:val="center"/>
      <w:rPr>
        <w:rFonts w:ascii="Helvetica Neue Medium" w:hAnsi="Helvetica Neue Medium"/>
        <w:b w:val="0"/>
        <w:i w:val="0"/>
        <w:color w:val="002060"/>
        <w:sz w:val="72"/>
      </w:rPr>
    </w:pPr>
    <w:r w:rsidRPr="005E4F88">
      <w:rPr>
        <w:rFonts w:ascii="Helvetica Neue Medium" w:hAnsi="Helvetica Neue Medium"/>
        <w:b w:val="0"/>
        <w:i w:val="0"/>
        <w:color w:val="002060"/>
        <w:sz w:val="72"/>
      </w:rPr>
      <w:t>siren</w:t>
    </w:r>
  </w:p>
  <w:p w:rsidR="0086697A" w:rsidRPr="005E4F88" w:rsidRDefault="0086697A" w:rsidP="0086697A">
    <w:pPr>
      <w:tabs>
        <w:tab w:val="left" w:pos="1440"/>
      </w:tabs>
      <w:jc w:val="center"/>
      <w:rPr>
        <w:rFonts w:ascii="Helvetica Neue Medium" w:hAnsi="Helvetica Neue Medium"/>
        <w:color w:val="002060"/>
      </w:rPr>
    </w:pPr>
    <w:r w:rsidRPr="005E4F88">
      <w:rPr>
        <w:rFonts w:ascii="Helvetica Neue Medium" w:hAnsi="Helvetica Neue Medium"/>
        <w:color w:val="002060"/>
      </w:rPr>
      <w:t>Social Interventions Research &amp; Evaluation Network</w:t>
    </w:r>
  </w:p>
  <w:p w:rsidR="0086697A" w:rsidRDefault="00866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D81"/>
    <w:multiLevelType w:val="hybridMultilevel"/>
    <w:tmpl w:val="FFF61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C1AEF"/>
    <w:multiLevelType w:val="hybridMultilevel"/>
    <w:tmpl w:val="A2EE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74EE"/>
    <w:multiLevelType w:val="hybridMultilevel"/>
    <w:tmpl w:val="598C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04FA8"/>
    <w:multiLevelType w:val="hybridMultilevel"/>
    <w:tmpl w:val="285CB208"/>
    <w:lvl w:ilvl="0" w:tplc="90905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ED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8D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67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0F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AB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CC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03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ED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C27A7"/>
    <w:multiLevelType w:val="hybridMultilevel"/>
    <w:tmpl w:val="C5A61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E11EEB"/>
    <w:multiLevelType w:val="hybridMultilevel"/>
    <w:tmpl w:val="B0D2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154A"/>
    <w:multiLevelType w:val="hybridMultilevel"/>
    <w:tmpl w:val="87A66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BF04DF"/>
    <w:multiLevelType w:val="hybridMultilevel"/>
    <w:tmpl w:val="78C20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013A2"/>
    <w:multiLevelType w:val="hybridMultilevel"/>
    <w:tmpl w:val="A4E8D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27609F"/>
    <w:multiLevelType w:val="hybridMultilevel"/>
    <w:tmpl w:val="58621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8"/>
    <w:rsid w:val="00024308"/>
    <w:rsid w:val="000B7681"/>
    <w:rsid w:val="001700D8"/>
    <w:rsid w:val="00216CF5"/>
    <w:rsid w:val="003A5695"/>
    <w:rsid w:val="003B5B19"/>
    <w:rsid w:val="004D1675"/>
    <w:rsid w:val="0053160E"/>
    <w:rsid w:val="00533171"/>
    <w:rsid w:val="00560403"/>
    <w:rsid w:val="00844E46"/>
    <w:rsid w:val="0086697A"/>
    <w:rsid w:val="008F1182"/>
    <w:rsid w:val="00987BA6"/>
    <w:rsid w:val="00A044EB"/>
    <w:rsid w:val="00A43B23"/>
    <w:rsid w:val="00A6194D"/>
    <w:rsid w:val="00BE50AD"/>
    <w:rsid w:val="00C24858"/>
    <w:rsid w:val="00C470C8"/>
    <w:rsid w:val="00CC1A49"/>
    <w:rsid w:val="00DD0105"/>
    <w:rsid w:val="00DE55FD"/>
    <w:rsid w:val="00E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2B95"/>
  <w15:chartTrackingRefBased/>
  <w15:docId w15:val="{2841E6D3-14B2-4CA9-8017-8D0968EA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17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6697A"/>
    <w:pPr>
      <w:keepNext/>
      <w:tabs>
        <w:tab w:val="left" w:pos="1440"/>
        <w:tab w:val="center" w:pos="4680"/>
      </w:tabs>
      <w:suppressAutoHyphens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a">
    <w:name w:val="Stata"/>
    <w:basedOn w:val="Normal"/>
    <w:autoRedefine/>
    <w:qFormat/>
    <w:rsid w:val="00C470C8"/>
    <w:rPr>
      <w:rFonts w:ascii="Courier New" w:eastAsia="Calibri" w:hAnsi="Courier New" w:cs="Times New Roman"/>
      <w:sz w:val="18"/>
    </w:rPr>
  </w:style>
  <w:style w:type="paragraph" w:styleId="ListParagraph">
    <w:name w:val="List Paragraph"/>
    <w:basedOn w:val="Normal"/>
    <w:uiPriority w:val="34"/>
    <w:qFormat/>
    <w:rsid w:val="000243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308"/>
    <w:pPr>
      <w:spacing w:before="100" w:beforeAutospacing="1" w:after="100" w:afterAutospacing="1"/>
    </w:pPr>
    <w:rPr>
      <w:rFonts w:ascii="Times" w:eastAsia="MS Mincho" w:hAnsi="Times" w:cs="Times New Roman"/>
      <w:szCs w:val="20"/>
    </w:rPr>
  </w:style>
  <w:style w:type="table" w:styleId="TableGrid">
    <w:name w:val="Table Grid"/>
    <w:basedOn w:val="TableNormal"/>
    <w:uiPriority w:val="39"/>
    <w:rsid w:val="0002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69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5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69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86697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7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2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7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2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6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5CCF-7858-47C7-AE5E-0BF8FBC5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2018-01-12T05:48:00Z</dcterms:created>
  <dcterms:modified xsi:type="dcterms:W3CDTF">2018-01-12T05:48:00Z</dcterms:modified>
</cp:coreProperties>
</file>