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49A9" w14:textId="77777777" w:rsidR="002C46CD" w:rsidRDefault="002C46CD" w:rsidP="002C46CD">
      <w:pPr>
        <w:pStyle w:val="Heading1"/>
        <w:spacing w:before="0"/>
        <w:rPr>
          <w:rFonts w:ascii="Museo Sans Cond 700" w:hAnsi="Museo Sans Cond 700"/>
          <w:b w:val="0"/>
          <w:sz w:val="28"/>
          <w:szCs w:val="28"/>
        </w:rPr>
      </w:pPr>
    </w:p>
    <w:p w14:paraId="4D13B049" w14:textId="77777777" w:rsidR="002C46CD" w:rsidRPr="0067562D" w:rsidRDefault="002C46CD" w:rsidP="002C46CD">
      <w:pPr>
        <w:pStyle w:val="Heading1"/>
        <w:spacing w:before="0"/>
        <w:rPr>
          <w:rFonts w:ascii="Museo Sans Cond 700" w:hAnsi="Museo Sans Cond 700"/>
          <w:b w:val="0"/>
          <w:sz w:val="28"/>
          <w:szCs w:val="28"/>
        </w:rPr>
      </w:pPr>
      <w:r w:rsidRPr="0067562D">
        <w:rPr>
          <w:rFonts w:ascii="Museo Sans Cond 700" w:hAnsi="Museo Sans Cond 700"/>
          <w:b w:val="0"/>
          <w:sz w:val="28"/>
          <w:szCs w:val="28"/>
        </w:rPr>
        <w:t xml:space="preserve">Center for Care Innovations </w:t>
      </w:r>
    </w:p>
    <w:p w14:paraId="075EBCD6" w14:textId="0FA2264E" w:rsidR="002C46CD" w:rsidRPr="0067562D" w:rsidRDefault="002C46CD" w:rsidP="002C46CD">
      <w:pPr>
        <w:pStyle w:val="Heading1"/>
        <w:spacing w:before="0"/>
        <w:rPr>
          <w:rFonts w:ascii="Museo Sans Cond 700" w:hAnsi="Museo Sans Cond 700"/>
          <w:i/>
          <w:sz w:val="28"/>
          <w:szCs w:val="28"/>
        </w:rPr>
      </w:pPr>
      <w:r w:rsidRPr="0067562D">
        <w:rPr>
          <w:rFonts w:ascii="Museo Sans Cond 700" w:hAnsi="Museo Sans Cond 700"/>
          <w:i/>
          <w:sz w:val="28"/>
          <w:szCs w:val="28"/>
        </w:rPr>
        <w:t>Addiction Treatment Starts Here: Primary Care</w:t>
      </w:r>
      <w:r w:rsidR="007163A5">
        <w:rPr>
          <w:rFonts w:ascii="Museo Sans Cond 700" w:hAnsi="Museo Sans Cond 700"/>
          <w:i/>
          <w:sz w:val="28"/>
          <w:szCs w:val="28"/>
        </w:rPr>
        <w:t>, Wave 2</w:t>
      </w:r>
    </w:p>
    <w:p w14:paraId="587F08D3" w14:textId="77777777" w:rsidR="002C46CD" w:rsidRPr="0067562D" w:rsidRDefault="002C46CD" w:rsidP="002C46CD">
      <w:pPr>
        <w:pStyle w:val="Heading1"/>
        <w:spacing w:before="0"/>
        <w:rPr>
          <w:rFonts w:ascii="Museo Sans Cond 700" w:hAnsi="Museo Sans Cond 700"/>
          <w:sz w:val="28"/>
          <w:szCs w:val="28"/>
        </w:rPr>
      </w:pPr>
      <w:r w:rsidRPr="0067562D">
        <w:rPr>
          <w:rFonts w:ascii="Museo Sans Cond 700" w:hAnsi="Museo Sans Cond 700"/>
          <w:sz w:val="28"/>
          <w:szCs w:val="28"/>
        </w:rPr>
        <w:t>Request for Applications</w:t>
      </w:r>
    </w:p>
    <w:p w14:paraId="1C827181" w14:textId="77777777" w:rsidR="002C46CD" w:rsidRDefault="002C46CD" w:rsidP="002C46CD">
      <w:pPr>
        <w:pStyle w:val="Heading2"/>
        <w:rPr>
          <w:rFonts w:ascii="Museo Sans Cond 700" w:hAnsi="Museo Sans Cond 700"/>
          <w:b/>
          <w:sz w:val="28"/>
          <w:szCs w:val="28"/>
        </w:rPr>
      </w:pPr>
    </w:p>
    <w:p w14:paraId="53491616" w14:textId="77777777" w:rsidR="002C46CD" w:rsidRPr="0067562D" w:rsidRDefault="002C46CD" w:rsidP="002C46CD">
      <w:pPr>
        <w:pStyle w:val="Heading2"/>
        <w:rPr>
          <w:rFonts w:ascii="Museo Sans Cond 700" w:hAnsi="Museo Sans Cond 700"/>
          <w:b/>
          <w:sz w:val="28"/>
          <w:szCs w:val="28"/>
        </w:rPr>
      </w:pPr>
      <w:r>
        <w:rPr>
          <w:rFonts w:ascii="Museo Sans Cond 700" w:hAnsi="Museo Sans Cond 700"/>
          <w:b/>
          <w:sz w:val="28"/>
          <w:szCs w:val="28"/>
        </w:rPr>
        <w:t xml:space="preserve">Application </w:t>
      </w:r>
      <w:r w:rsidRPr="0067562D">
        <w:rPr>
          <w:rFonts w:ascii="Museo Sans Cond 700" w:hAnsi="Museo Sans Cond 700"/>
          <w:b/>
          <w:sz w:val="28"/>
          <w:szCs w:val="28"/>
        </w:rPr>
        <w:t>Narrative Questions</w:t>
      </w:r>
    </w:p>
    <w:p w14:paraId="35E13AFC" w14:textId="77777777" w:rsidR="002C46CD" w:rsidRPr="0067562D" w:rsidRDefault="002C46CD" w:rsidP="002C46CD">
      <w:pPr>
        <w:rPr>
          <w:rFonts w:ascii="Museo Sans 300" w:hAnsi="Museo Sans 300"/>
        </w:rPr>
      </w:pPr>
    </w:p>
    <w:p w14:paraId="1CA0AC17" w14:textId="2CF459F3" w:rsidR="002C46CD" w:rsidRDefault="002C46CD" w:rsidP="002C46CD">
      <w:pPr>
        <w:rPr>
          <w:rFonts w:ascii="Museo Slab 300" w:hAnsi="Museo Slab 300"/>
        </w:rPr>
      </w:pPr>
      <w:r w:rsidRPr="00291DFD">
        <w:rPr>
          <w:rFonts w:ascii="Museo Slab 300" w:hAnsi="Museo Slab 300"/>
        </w:rPr>
        <w:t xml:space="preserve">Please respond to the following </w:t>
      </w:r>
      <w:r>
        <w:rPr>
          <w:rFonts w:ascii="Museo Slab 300" w:hAnsi="Museo Slab 300"/>
        </w:rPr>
        <w:t xml:space="preserve">seven </w:t>
      </w:r>
      <w:r w:rsidRPr="00291DFD">
        <w:rPr>
          <w:rFonts w:ascii="Museo Slab 300" w:hAnsi="Museo Slab 300"/>
        </w:rPr>
        <w:t xml:space="preserve">questions in a Word or PDF document and upload it to the </w:t>
      </w:r>
      <w:hyperlink r:id="rId8" w:history="1">
        <w:r w:rsidRPr="00291DFD">
          <w:rPr>
            <w:rStyle w:val="Hyperlink"/>
            <w:rFonts w:ascii="Museo Slab 300" w:hAnsi="Museo Slab 300"/>
          </w:rPr>
          <w:t>Application Form</w:t>
        </w:r>
      </w:hyperlink>
      <w:r w:rsidRPr="00291DFD">
        <w:rPr>
          <w:rFonts w:ascii="Museo Slab 300" w:hAnsi="Museo Slab 300"/>
        </w:rPr>
        <w:t xml:space="preserve">. In total, your response must be limited to </w:t>
      </w:r>
      <w:r w:rsidR="002618AB">
        <w:rPr>
          <w:rFonts w:ascii="Museo Slab 300" w:hAnsi="Museo Slab 300"/>
        </w:rPr>
        <w:t>1,500</w:t>
      </w:r>
      <w:r w:rsidRPr="00291DFD">
        <w:rPr>
          <w:rFonts w:ascii="Museo Slab 300" w:hAnsi="Museo Slab 300"/>
        </w:rPr>
        <w:t xml:space="preserve"> words.</w:t>
      </w:r>
      <w:r>
        <w:rPr>
          <w:rFonts w:ascii="Museo Slab 300" w:hAnsi="Museo Slab 300"/>
        </w:rPr>
        <w:t xml:space="preserve"> </w:t>
      </w:r>
    </w:p>
    <w:p w14:paraId="0FD1379E" w14:textId="77777777" w:rsidR="002C46CD" w:rsidRPr="00F5621B" w:rsidRDefault="002C46CD" w:rsidP="00F5621B">
      <w:pPr>
        <w:tabs>
          <w:tab w:val="left" w:pos="720"/>
        </w:tabs>
        <w:rPr>
          <w:rFonts w:ascii="Museo Slab 300" w:hAnsi="Museo Slab 300"/>
        </w:rPr>
      </w:pPr>
    </w:p>
    <w:p w14:paraId="684F4F49" w14:textId="77777777" w:rsid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91DFD">
        <w:rPr>
          <w:rFonts w:ascii="Museo Slab 300" w:hAnsi="Museo Slab 300"/>
        </w:rPr>
        <w:t xml:space="preserve">Describe your current state of MAT implementation, including whether you are (1) in the planning phase for a new program, (2) looking to refine an existing program, or (3) preparing to scale your program in order to serve more patients. </w:t>
      </w:r>
    </w:p>
    <w:p w14:paraId="45A187C6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60E2921E" w14:textId="77777777" w:rsid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91DFD">
        <w:rPr>
          <w:rFonts w:ascii="Museo Slab 300" w:hAnsi="Museo Slab 300"/>
        </w:rPr>
        <w:t>Who is on your core team for delivering MAT services to your patients for opioid use dependence and/or addiction and what are their roles?</w:t>
      </w:r>
    </w:p>
    <w:p w14:paraId="6F0C64E8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49881A95" w14:textId="77777777" w:rsid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91DFD">
        <w:rPr>
          <w:rFonts w:ascii="Museo Slab 300" w:hAnsi="Museo Slab 300"/>
        </w:rPr>
        <w:t xml:space="preserve">Describe the infrastructure you have in place (current processes or activities) around identifying and managing patients with opioid use disorder in primary care.  </w:t>
      </w:r>
    </w:p>
    <w:p w14:paraId="05709B2D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4BFDC70B" w14:textId="493E1927" w:rsid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91DFD">
        <w:rPr>
          <w:rFonts w:ascii="Museo Slab 300" w:hAnsi="Museo Slab 300"/>
        </w:rPr>
        <w:t xml:space="preserve">Describe </w:t>
      </w:r>
      <w:r w:rsidR="002618AB">
        <w:rPr>
          <w:rFonts w:ascii="Museo Slab 300" w:hAnsi="Museo Slab 300"/>
        </w:rPr>
        <w:t xml:space="preserve">which leaders will be involved in the project and their specific roles </w:t>
      </w:r>
      <w:r w:rsidRPr="00291DFD">
        <w:rPr>
          <w:rFonts w:ascii="Museo Slab 300" w:hAnsi="Museo Slab 300"/>
        </w:rPr>
        <w:t xml:space="preserve">to support your efforts in </w:t>
      </w:r>
      <w:r w:rsidRPr="00291DFD">
        <w:rPr>
          <w:rFonts w:ascii="Museo Slab 300" w:hAnsi="Museo Slab 300"/>
          <w:b/>
          <w:i/>
        </w:rPr>
        <w:t>Addiction Treatment Starts Here: Primary Care</w:t>
      </w:r>
      <w:r w:rsidR="007163A5">
        <w:rPr>
          <w:rFonts w:ascii="Museo Slab 300" w:hAnsi="Museo Slab 300"/>
          <w:b/>
          <w:i/>
        </w:rPr>
        <w:t>, Wave 2</w:t>
      </w:r>
      <w:r w:rsidRPr="00291DFD">
        <w:rPr>
          <w:rFonts w:ascii="Museo Slab 300" w:hAnsi="Museo Slab 300"/>
        </w:rPr>
        <w:t>, including support from senior leaders</w:t>
      </w:r>
      <w:r w:rsidR="002618AB">
        <w:rPr>
          <w:rFonts w:ascii="Museo Slab 300" w:hAnsi="Museo Slab 300"/>
        </w:rPr>
        <w:t xml:space="preserve"> and</w:t>
      </w:r>
      <w:r w:rsidR="009333BB">
        <w:rPr>
          <w:rFonts w:ascii="Museo Slab 300" w:hAnsi="Museo Slab 300"/>
        </w:rPr>
        <w:t xml:space="preserve"> </w:t>
      </w:r>
      <w:r w:rsidRPr="00291DFD">
        <w:rPr>
          <w:rFonts w:ascii="Museo Slab 300" w:hAnsi="Museo Slab 300"/>
        </w:rPr>
        <w:t>clinical champions.</w:t>
      </w:r>
    </w:p>
    <w:p w14:paraId="61C9C597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14AE0E78" w14:textId="1547DF0E" w:rsid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91DFD">
        <w:rPr>
          <w:rFonts w:ascii="Museo Slab 300" w:hAnsi="Museo Slab 300"/>
        </w:rPr>
        <w:t>What are the three biggest challenges your site faces in implementing or expanding MAT for treating opioid use disorder?</w:t>
      </w:r>
    </w:p>
    <w:p w14:paraId="4734E07C" w14:textId="77777777" w:rsidR="008D05CC" w:rsidRPr="008D05CC" w:rsidRDefault="008D05CC" w:rsidP="008D05CC">
      <w:pPr>
        <w:pStyle w:val="ListParagraph"/>
        <w:rPr>
          <w:rFonts w:ascii="Museo Slab 300" w:hAnsi="Museo Slab 300"/>
        </w:rPr>
      </w:pPr>
    </w:p>
    <w:p w14:paraId="0144CB38" w14:textId="77777777" w:rsidR="008D05CC" w:rsidRDefault="008D05CC" w:rsidP="008D05CC">
      <w:pPr>
        <w:pStyle w:val="ListParagraph"/>
        <w:tabs>
          <w:tab w:val="left" w:pos="720"/>
        </w:tabs>
        <w:spacing w:before="120"/>
        <w:rPr>
          <w:rFonts w:ascii="Museo Slab 300" w:hAnsi="Museo Slab 300"/>
        </w:rPr>
      </w:pPr>
    </w:p>
    <w:p w14:paraId="746DD88C" w14:textId="77777777" w:rsidR="002C46CD" w:rsidRPr="00291DFD" w:rsidRDefault="002C46CD" w:rsidP="002C46CD">
      <w:pPr>
        <w:pStyle w:val="ListParagraph"/>
        <w:tabs>
          <w:tab w:val="left" w:pos="720"/>
        </w:tabs>
        <w:spacing w:before="120"/>
        <w:rPr>
          <w:rFonts w:ascii="Museo Slab 300" w:hAnsi="Museo Slab 300"/>
        </w:rPr>
      </w:pPr>
    </w:p>
    <w:p w14:paraId="35197396" w14:textId="77777777" w:rsid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91DFD">
        <w:rPr>
          <w:rFonts w:ascii="Museo Slab 300" w:hAnsi="Museo Slab 300"/>
        </w:rPr>
        <w:t xml:space="preserve">What are your three proudest accomplishments when it comes to strengthening your capability to provide quality addiction treatment </w:t>
      </w:r>
      <w:r>
        <w:rPr>
          <w:rFonts w:ascii="Museo Slab 300" w:hAnsi="Museo Slab 300"/>
        </w:rPr>
        <w:t>services to your patients?</w:t>
      </w:r>
    </w:p>
    <w:p w14:paraId="2C741DBB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7DA55969" w14:textId="77777777" w:rsidR="002C46CD" w:rsidRPr="002C46CD" w:rsidRDefault="002C46CD" w:rsidP="002C46CD">
      <w:pPr>
        <w:pStyle w:val="ListParagraph"/>
        <w:tabs>
          <w:tab w:val="left" w:pos="720"/>
        </w:tabs>
        <w:spacing w:before="120"/>
        <w:rPr>
          <w:rFonts w:ascii="Museo Slab 300" w:hAnsi="Museo Slab 300"/>
        </w:rPr>
      </w:pPr>
    </w:p>
    <w:p w14:paraId="4B64001D" w14:textId="551466DF" w:rsidR="002C46CD" w:rsidRPr="002C46CD" w:rsidRDefault="002C46CD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 w:rsidRPr="002C46CD">
        <w:rPr>
          <w:rFonts w:ascii="Museo Slab 300" w:hAnsi="Museo Slab 300"/>
        </w:rPr>
        <w:t xml:space="preserve">What specific </w:t>
      </w:r>
      <w:r w:rsidR="009333BB">
        <w:rPr>
          <w:rFonts w:ascii="Museo Slab 300" w:hAnsi="Museo Slab 300"/>
        </w:rPr>
        <w:t xml:space="preserve">and measurable </w:t>
      </w:r>
      <w:r w:rsidRPr="002C46CD">
        <w:rPr>
          <w:rFonts w:ascii="Museo Slab 300" w:hAnsi="Museo Slab 300"/>
        </w:rPr>
        <w:t xml:space="preserve">changes do you hope to implement as a result of participating in </w:t>
      </w:r>
      <w:r w:rsidRPr="002C46CD">
        <w:rPr>
          <w:rFonts w:ascii="Museo Slab 300" w:hAnsi="Museo Slab 300"/>
          <w:b/>
          <w:i/>
        </w:rPr>
        <w:t>Addiction</w:t>
      </w:r>
      <w:r w:rsidRPr="002C46CD">
        <w:rPr>
          <w:rFonts w:ascii="Museo Slab 300" w:hAnsi="Museo Slab 300"/>
          <w:b/>
        </w:rPr>
        <w:t xml:space="preserve"> </w:t>
      </w:r>
      <w:r w:rsidRPr="002C46CD">
        <w:rPr>
          <w:rFonts w:ascii="Museo Slab 300" w:hAnsi="Museo Slab 300"/>
          <w:b/>
          <w:i/>
        </w:rPr>
        <w:t>Treatment Starts Here: Primary Care</w:t>
      </w:r>
      <w:r w:rsidR="007163A5">
        <w:rPr>
          <w:rFonts w:ascii="Museo Slab 300" w:hAnsi="Museo Slab 300"/>
          <w:b/>
          <w:i/>
        </w:rPr>
        <w:t>, Wave 2</w:t>
      </w:r>
      <w:r w:rsidRPr="002C46CD">
        <w:rPr>
          <w:rFonts w:ascii="Museo Slab 300" w:hAnsi="Museo Slab 300"/>
        </w:rPr>
        <w:t>?</w:t>
      </w:r>
      <w:r w:rsidR="009333BB">
        <w:rPr>
          <w:rFonts w:ascii="Museo Slab 300" w:hAnsi="Museo Slab 300"/>
          <w:i/>
        </w:rPr>
        <w:t xml:space="preserve"> </w:t>
      </w:r>
      <w:r w:rsidR="009333BB">
        <w:rPr>
          <w:rFonts w:ascii="Museo Slab 300" w:hAnsi="Museo Slab 300"/>
          <w:iCs/>
        </w:rPr>
        <w:t xml:space="preserve">Your response should describe measurable changes (e.g., goals for staff training and education, number of prescribers to receive the X-waiver, targets for number of </w:t>
      </w:r>
      <w:r w:rsidR="009333BB">
        <w:rPr>
          <w:rFonts w:ascii="Museo Slab 300" w:hAnsi="Museo Slab 300"/>
          <w:iCs/>
        </w:rPr>
        <w:lastRenderedPageBreak/>
        <w:t xml:space="preserve">patients to receive treatment, etc.) </w:t>
      </w:r>
      <w:r w:rsidR="009333BB">
        <w:rPr>
          <w:rFonts w:ascii="Museo Slab 300" w:hAnsi="Museo Slab 300"/>
        </w:rPr>
        <w:t>W</w:t>
      </w:r>
      <w:r w:rsidRPr="002C46CD">
        <w:rPr>
          <w:rFonts w:ascii="Museo Slab 300" w:hAnsi="Museo Slab 300"/>
        </w:rPr>
        <w:t xml:space="preserve">hat components of the </w:t>
      </w:r>
      <w:r w:rsidR="009333BB">
        <w:rPr>
          <w:rFonts w:ascii="Museo Slab 300" w:hAnsi="Museo Slab 300"/>
        </w:rPr>
        <w:t xml:space="preserve">ATSH </w:t>
      </w:r>
      <w:bookmarkStart w:id="0" w:name="_GoBack"/>
      <w:bookmarkEnd w:id="0"/>
      <w:r w:rsidRPr="002C46CD">
        <w:rPr>
          <w:rFonts w:ascii="Museo Slab 300" w:hAnsi="Museo Slab 300"/>
        </w:rPr>
        <w:t>program do you believe would support your site in making these changes?</w:t>
      </w:r>
    </w:p>
    <w:p w14:paraId="566532D3" w14:textId="77777777" w:rsidR="004838CB" w:rsidRDefault="004838CB"/>
    <w:sectPr w:rsidR="004838CB" w:rsidSect="002C46CD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D4C91" w14:textId="77777777" w:rsidR="00216FAC" w:rsidRDefault="00216FAC" w:rsidP="002C46CD">
      <w:r>
        <w:separator/>
      </w:r>
    </w:p>
  </w:endnote>
  <w:endnote w:type="continuationSeparator" w:id="0">
    <w:p w14:paraId="16C02189" w14:textId="77777777" w:rsidR="00216FAC" w:rsidRDefault="00216FAC" w:rsidP="002C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Cond 700">
    <w:altName w:val="Times New Roman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seo Sans 300">
    <w:altName w:val="Times New Roman"/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lab 300">
    <w:altName w:val="Times New Roman"/>
    <w:panose1 w:val="02000000000000000000"/>
    <w:charset w:val="00"/>
    <w:family w:val="auto"/>
    <w:pitch w:val="variable"/>
    <w:sig w:usb0="A00000AF" w:usb1="4000004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8A7C" w14:textId="77777777" w:rsidR="00216FAC" w:rsidRDefault="00216FAC" w:rsidP="002C46CD">
      <w:r>
        <w:separator/>
      </w:r>
    </w:p>
  </w:footnote>
  <w:footnote w:type="continuationSeparator" w:id="0">
    <w:p w14:paraId="2F67BA6D" w14:textId="77777777" w:rsidR="00216FAC" w:rsidRDefault="00216FAC" w:rsidP="002C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A81C" w14:textId="77777777" w:rsidR="002C46CD" w:rsidRDefault="002C46CD">
    <w:pPr>
      <w:pStyle w:val="Header"/>
    </w:pPr>
    <w:r w:rsidRPr="009E0BF2">
      <w:rPr>
        <w:rFonts w:ascii="Museo Slab 300" w:eastAsia="Calibri" w:hAnsi="Museo Slab 300" w:cs="Calibri"/>
        <w:b/>
        <w:noProof/>
        <w:color w:val="404040" w:themeColor="text1" w:themeTint="BF"/>
        <w:highlight w:val="white"/>
      </w:rPr>
      <w:drawing>
        <wp:anchor distT="0" distB="0" distL="114300" distR="114300" simplePos="0" relativeHeight="251659264" behindDoc="1" locked="0" layoutInCell="1" allowOverlap="1" wp14:anchorId="5CD61513" wp14:editId="1BF36354">
          <wp:simplePos x="0" y="0"/>
          <wp:positionH relativeFrom="margin">
            <wp:posOffset>5177155</wp:posOffset>
          </wp:positionH>
          <wp:positionV relativeFrom="paragraph">
            <wp:posOffset>-184150</wp:posOffset>
          </wp:positionV>
          <wp:extent cx="1263650" cy="580390"/>
          <wp:effectExtent l="0" t="0" r="6350" b="3810"/>
          <wp:wrapThrough wrapText="bothSides">
            <wp:wrapPolygon edited="0">
              <wp:start x="0" y="0"/>
              <wp:lineTo x="0" y="21269"/>
              <wp:lineTo x="21491" y="21269"/>
              <wp:lineTo x="21491" y="0"/>
              <wp:lineTo x="0" y="0"/>
            </wp:wrapPolygon>
          </wp:wrapThrough>
          <wp:docPr id="19" name="Picture 19" descr="C:\Users\angela\AppData\Local\Microsoft\Windows\INetCache\Content.Word\CCI 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gela\AppData\Local\Microsoft\Windows\INetCache\Content.Word\CCI Logo 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C28FA"/>
    <w:multiLevelType w:val="hybridMultilevel"/>
    <w:tmpl w:val="9176CDAC"/>
    <w:lvl w:ilvl="0" w:tplc="0409000F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9F5656A4">
      <w:start w:val="1"/>
      <w:numFmt w:val="bullet"/>
      <w:lvlText w:val="−"/>
      <w:lvlJc w:val="left"/>
      <w:pPr>
        <w:ind w:left="2018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CD"/>
    <w:rsid w:val="00216FAC"/>
    <w:rsid w:val="002618AB"/>
    <w:rsid w:val="002C46CD"/>
    <w:rsid w:val="004838CB"/>
    <w:rsid w:val="004D2D85"/>
    <w:rsid w:val="007163A5"/>
    <w:rsid w:val="008D05CC"/>
    <w:rsid w:val="009333BB"/>
    <w:rsid w:val="00CB106D"/>
    <w:rsid w:val="00DA3341"/>
    <w:rsid w:val="00E23242"/>
    <w:rsid w:val="00F5621B"/>
    <w:rsid w:val="00F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9C50"/>
  <w14:defaultImageDpi w14:val="300"/>
  <w15:docId w15:val="{D4BFBB2D-55C2-4273-A0F7-AD8D52C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6CD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46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4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6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46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4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C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C4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CD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261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8A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8AB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AB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3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aforms.com/47476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074E-C96A-4CB8-9554-45F66C3A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Seaweb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Mallari</dc:creator>
  <cp:keywords/>
  <dc:description/>
  <cp:lastModifiedBy>Briana Harris-Mills</cp:lastModifiedBy>
  <cp:revision>2</cp:revision>
  <dcterms:created xsi:type="dcterms:W3CDTF">2019-06-27T01:36:00Z</dcterms:created>
  <dcterms:modified xsi:type="dcterms:W3CDTF">2019-06-27T01:36:00Z</dcterms:modified>
</cp:coreProperties>
</file>