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F9C" w:rsidRPr="00B71A2E" w:rsidRDefault="000432C1" w:rsidP="00152ACA">
      <w:pPr>
        <w:pStyle w:val="Heading1"/>
        <w:rPr>
          <w:rFonts w:asciiTheme="minorHAnsi" w:hAnsiTheme="minorHAnsi" w:cstheme="minorHAnsi"/>
          <w:b/>
          <w:color w:val="000000" w:themeColor="text1"/>
        </w:rPr>
      </w:pPr>
      <w:r w:rsidRPr="00B71A2E">
        <w:rPr>
          <w:rFonts w:asciiTheme="minorHAnsi" w:hAnsiTheme="minorHAnsi" w:cstheme="minorHAnsi"/>
          <w:b/>
          <w:color w:val="404040" w:themeColor="text1" w:themeTint="BF"/>
        </w:rPr>
        <w:t>HUBS PRIORITIES</w:t>
      </w:r>
      <w:r w:rsidR="00152ACA" w:rsidRPr="00B71A2E">
        <w:rPr>
          <w:rFonts w:asciiTheme="minorHAnsi" w:hAnsiTheme="minorHAnsi" w:cstheme="minorHAnsi"/>
          <w:b/>
          <w:color w:val="404040" w:themeColor="text1" w:themeTint="BF"/>
        </w:rPr>
        <w:t xml:space="preserve"> 2018</w:t>
      </w:r>
      <w:r w:rsidR="0050546E" w:rsidRPr="00B71A2E">
        <w:rPr>
          <w:rFonts w:asciiTheme="minorHAnsi" w:hAnsiTheme="minorHAnsi" w:cstheme="minorHAnsi"/>
          <w:b/>
          <w:color w:val="404040" w:themeColor="text1" w:themeTint="BF"/>
        </w:rPr>
        <w:t xml:space="preserve"> - 2019</w:t>
      </w:r>
    </w:p>
    <w:p w:rsidR="00B71A2E" w:rsidRPr="00B71A2E" w:rsidRDefault="00D10BED" w:rsidP="00B71A2E">
      <w:pPr>
        <w:spacing w:after="0"/>
        <w:rPr>
          <w:rFonts w:cstheme="minorHAnsi"/>
        </w:rPr>
      </w:pPr>
      <w:r w:rsidRPr="00B71A2E">
        <w:rPr>
          <w:rFonts w:cstheme="minorHAnsi"/>
        </w:rPr>
        <w:t>12</w:t>
      </w:r>
      <w:r w:rsidR="00150F9C" w:rsidRPr="00B71A2E">
        <w:rPr>
          <w:rFonts w:cstheme="minorHAnsi"/>
        </w:rPr>
        <w:t xml:space="preserve"> health centers</w:t>
      </w:r>
      <w:r w:rsidR="00B71A2E" w:rsidRPr="00B71A2E">
        <w:rPr>
          <w:rFonts w:cstheme="minorHAnsi"/>
        </w:rPr>
        <w:t xml:space="preserve"> were asked about their priorities supported </w:t>
      </w:r>
      <w:proofErr w:type="gramStart"/>
      <w:r w:rsidR="00B71A2E" w:rsidRPr="00B71A2E">
        <w:rPr>
          <w:rFonts w:cstheme="minorHAnsi"/>
        </w:rPr>
        <w:t>by  to</w:t>
      </w:r>
      <w:proofErr w:type="gramEnd"/>
      <w:r w:rsidR="00B71A2E" w:rsidRPr="00B71A2E">
        <w:rPr>
          <w:rFonts w:cstheme="minorHAnsi"/>
        </w:rPr>
        <w:t xml:space="preserve"> digital technology</w:t>
      </w:r>
      <w:r w:rsidR="00ED309D" w:rsidRPr="00B71A2E">
        <w:rPr>
          <w:rFonts w:cstheme="minorHAnsi"/>
        </w:rPr>
        <w:t xml:space="preserve">. </w:t>
      </w:r>
    </w:p>
    <w:p w:rsidR="00ED309D" w:rsidRPr="00B71A2E" w:rsidRDefault="00B71A2E" w:rsidP="00B71A2E">
      <w:pPr>
        <w:spacing w:after="0"/>
        <w:rPr>
          <w:rFonts w:cstheme="minorHAnsi"/>
        </w:rPr>
      </w:pPr>
      <w:r w:rsidRPr="00B71A2E">
        <w:rPr>
          <w:rFonts w:cstheme="minorHAnsi"/>
        </w:rPr>
        <w:t>The number #</w:t>
      </w:r>
      <w:r w:rsidR="00ED309D" w:rsidRPr="00B71A2E">
        <w:rPr>
          <w:rFonts w:cstheme="minorHAnsi"/>
        </w:rPr>
        <w:t xml:space="preserve"> next to </w:t>
      </w:r>
      <w:r>
        <w:rPr>
          <w:rFonts w:cstheme="minorHAnsi"/>
        </w:rPr>
        <w:t xml:space="preserve">each </w:t>
      </w:r>
      <w:r w:rsidRPr="00B71A2E">
        <w:rPr>
          <w:rFonts w:cstheme="minorHAnsi"/>
        </w:rPr>
        <w:t>domain</w:t>
      </w:r>
      <w:r w:rsidR="00ED309D" w:rsidRPr="00B71A2E">
        <w:rPr>
          <w:rFonts w:cstheme="minorHAnsi"/>
        </w:rPr>
        <w:t xml:space="preserve"> </w:t>
      </w:r>
      <w:r w:rsidRPr="00B71A2E">
        <w:rPr>
          <w:rFonts w:cstheme="minorHAnsi"/>
        </w:rPr>
        <w:t>represents the</w:t>
      </w:r>
      <w:r w:rsidR="00ED309D" w:rsidRPr="00B71A2E">
        <w:rPr>
          <w:rFonts w:cstheme="minorHAnsi"/>
        </w:rPr>
        <w:t xml:space="preserve"> number of </w:t>
      </w:r>
      <w:r w:rsidRPr="00B71A2E">
        <w:rPr>
          <w:rFonts w:cstheme="minorHAnsi"/>
        </w:rPr>
        <w:t>Hubs to note the challenge as a</w:t>
      </w:r>
      <w:r w:rsidR="00ED309D" w:rsidRPr="00B71A2E">
        <w:rPr>
          <w:rFonts w:cstheme="minorHAnsi"/>
        </w:rPr>
        <w:t xml:space="preserve"> priority.</w:t>
      </w:r>
    </w:p>
    <w:p w:rsidR="00B71A2E" w:rsidRDefault="00B71A2E" w:rsidP="00B71A2E">
      <w:pPr>
        <w:spacing w:after="0"/>
        <w:rPr>
          <w:rFonts w:cstheme="minorHAnsi"/>
          <w:b/>
          <w:color w:val="0099CC"/>
        </w:rPr>
      </w:pPr>
    </w:p>
    <w:p w:rsidR="00B71A2E" w:rsidRDefault="00B71A2E" w:rsidP="00B71A2E">
      <w:pPr>
        <w:spacing w:after="0"/>
        <w:rPr>
          <w:rFonts w:cstheme="minorHAnsi"/>
          <w:b/>
          <w:color w:val="0099CC"/>
        </w:rPr>
      </w:pPr>
      <w:r w:rsidRPr="00B71A2E">
        <w:rPr>
          <w:rFonts w:cstheme="minorHAnsi"/>
        </w:rPr>
        <w:t>CCI</w:t>
      </w:r>
      <w:r w:rsidR="00AA185B">
        <w:rPr>
          <w:rFonts w:cstheme="minorHAnsi"/>
        </w:rPr>
        <w:t xml:space="preserve"> </w:t>
      </w:r>
      <w:r w:rsidR="00D30F11">
        <w:rPr>
          <w:rFonts w:cstheme="minorHAnsi"/>
        </w:rPr>
        <w:t xml:space="preserve">will focus </w:t>
      </w:r>
      <w:r w:rsidR="00AA185B">
        <w:rPr>
          <w:rFonts w:cstheme="minorHAnsi"/>
        </w:rPr>
        <w:t xml:space="preserve">vendor </w:t>
      </w:r>
      <w:r w:rsidRPr="00B71A2E">
        <w:rPr>
          <w:rFonts w:cstheme="minorHAnsi"/>
        </w:rPr>
        <w:t>vetting</w:t>
      </w:r>
      <w:r>
        <w:rPr>
          <w:rFonts w:cstheme="minorHAnsi"/>
        </w:rPr>
        <w:t xml:space="preserve"> </w:t>
      </w:r>
      <w:r w:rsidR="00AA185B">
        <w:rPr>
          <w:rFonts w:cstheme="minorHAnsi"/>
        </w:rPr>
        <w:t>and demo</w:t>
      </w:r>
      <w:r w:rsidR="00FC4443">
        <w:rPr>
          <w:rFonts w:cstheme="minorHAnsi"/>
        </w:rPr>
        <w:t>s</w:t>
      </w:r>
      <w:r w:rsidR="00AA185B">
        <w:rPr>
          <w:rFonts w:cstheme="minorHAnsi"/>
        </w:rPr>
        <w:t xml:space="preserve"> </w:t>
      </w:r>
      <w:r>
        <w:rPr>
          <w:rFonts w:cstheme="minorHAnsi"/>
        </w:rPr>
        <w:t xml:space="preserve">for remainder of 2018 </w:t>
      </w:r>
      <w:r w:rsidR="00AA185B">
        <w:rPr>
          <w:rFonts w:cstheme="minorHAnsi"/>
        </w:rPr>
        <w:t>on the following</w:t>
      </w:r>
      <w:r>
        <w:rPr>
          <w:rFonts w:cstheme="minorHAnsi"/>
        </w:rPr>
        <w:t>:</w:t>
      </w:r>
    </w:p>
    <w:p w:rsidR="00D30F11" w:rsidRDefault="00FE1311" w:rsidP="00B71A2E">
      <w:pPr>
        <w:spacing w:after="0"/>
        <w:rPr>
          <w:rFonts w:cstheme="minorHAnsi"/>
          <w:b/>
          <w:color w:val="0099CC"/>
          <w:sz w:val="26"/>
          <w:szCs w:val="26"/>
        </w:rPr>
      </w:pPr>
      <w:r>
        <w:rPr>
          <w:rFonts w:cstheme="minorHAnsi"/>
          <w:b/>
          <w:color w:val="0099CC"/>
          <w:sz w:val="26"/>
          <w:szCs w:val="26"/>
        </w:rPr>
        <w:t>NEM</w:t>
      </w:r>
      <w:r w:rsidR="00D30F11">
        <w:rPr>
          <w:rFonts w:cstheme="minorHAnsi"/>
          <w:b/>
          <w:color w:val="0099CC"/>
          <w:sz w:val="26"/>
          <w:szCs w:val="26"/>
        </w:rPr>
        <w:t>-</w:t>
      </w:r>
      <w:r>
        <w:rPr>
          <w:rFonts w:cstheme="minorHAnsi"/>
          <w:b/>
          <w:color w:val="0099CC"/>
          <w:sz w:val="26"/>
          <w:szCs w:val="26"/>
        </w:rPr>
        <w:t>TRANSPORTATION</w:t>
      </w:r>
      <w:r w:rsidR="00AA185B">
        <w:rPr>
          <w:rFonts w:cstheme="minorHAnsi"/>
          <w:b/>
          <w:color w:val="0099CC"/>
          <w:sz w:val="26"/>
          <w:szCs w:val="26"/>
        </w:rPr>
        <w:t xml:space="preserve"> |</w:t>
      </w:r>
      <w:r w:rsidR="00AA185B" w:rsidRPr="00AA185B">
        <w:rPr>
          <w:rFonts w:cstheme="minorHAnsi"/>
          <w:b/>
          <w:color w:val="0099CC"/>
          <w:sz w:val="26"/>
          <w:szCs w:val="26"/>
        </w:rPr>
        <w:t xml:space="preserve"> </w:t>
      </w:r>
      <w:r w:rsidR="00AA185B">
        <w:rPr>
          <w:rFonts w:cstheme="minorHAnsi"/>
          <w:b/>
          <w:color w:val="0099CC"/>
          <w:sz w:val="26"/>
          <w:szCs w:val="26"/>
        </w:rPr>
        <w:t xml:space="preserve">TEXTING </w:t>
      </w:r>
      <w:proofErr w:type="gramStart"/>
      <w:r w:rsidR="00AA185B">
        <w:rPr>
          <w:rFonts w:cstheme="minorHAnsi"/>
          <w:b/>
          <w:color w:val="0099CC"/>
          <w:sz w:val="26"/>
          <w:szCs w:val="26"/>
        </w:rPr>
        <w:t xml:space="preserve">| </w:t>
      </w:r>
      <w:r w:rsidR="00B71A2E" w:rsidRPr="00AA185B">
        <w:rPr>
          <w:rFonts w:cstheme="minorHAnsi"/>
          <w:b/>
          <w:color w:val="0099CC"/>
          <w:sz w:val="26"/>
          <w:szCs w:val="26"/>
        </w:rPr>
        <w:t xml:space="preserve"> </w:t>
      </w:r>
      <w:r w:rsidR="00AA185B">
        <w:rPr>
          <w:rFonts w:cstheme="minorHAnsi"/>
          <w:b/>
          <w:color w:val="0099CC"/>
          <w:sz w:val="26"/>
          <w:szCs w:val="26"/>
        </w:rPr>
        <w:t>POP</w:t>
      </w:r>
      <w:proofErr w:type="gramEnd"/>
      <w:r w:rsidR="00AA185B">
        <w:rPr>
          <w:rFonts w:cstheme="minorHAnsi"/>
          <w:b/>
          <w:color w:val="0099CC"/>
          <w:sz w:val="26"/>
          <w:szCs w:val="26"/>
        </w:rPr>
        <w:t xml:space="preserve"> HEALTH |</w:t>
      </w:r>
      <w:r w:rsidR="00B71A2E" w:rsidRPr="00AA185B">
        <w:rPr>
          <w:rFonts w:cstheme="minorHAnsi"/>
          <w:b/>
          <w:color w:val="0099CC"/>
          <w:sz w:val="26"/>
          <w:szCs w:val="26"/>
        </w:rPr>
        <w:t xml:space="preserve"> </w:t>
      </w:r>
      <w:r w:rsidR="00AA185B">
        <w:rPr>
          <w:rFonts w:cstheme="minorHAnsi"/>
          <w:b/>
          <w:color w:val="0099CC"/>
          <w:sz w:val="26"/>
          <w:szCs w:val="26"/>
        </w:rPr>
        <w:t>CASE MGMT OF CHRONIC DISEASE</w:t>
      </w:r>
      <w:r>
        <w:rPr>
          <w:rFonts w:cstheme="minorHAnsi"/>
          <w:b/>
          <w:color w:val="0099CC"/>
          <w:sz w:val="26"/>
          <w:szCs w:val="26"/>
        </w:rPr>
        <w:t xml:space="preserve"> | </w:t>
      </w:r>
    </w:p>
    <w:p w:rsidR="0050546E" w:rsidRPr="00AA185B" w:rsidRDefault="00FE1311" w:rsidP="00B71A2E">
      <w:pPr>
        <w:spacing w:after="0"/>
        <w:rPr>
          <w:rFonts w:cstheme="minorHAnsi"/>
          <w:b/>
          <w:color w:val="0099CC"/>
          <w:sz w:val="26"/>
          <w:szCs w:val="26"/>
        </w:rPr>
      </w:pPr>
      <w:r>
        <w:rPr>
          <w:rFonts w:cstheme="minorHAnsi"/>
          <w:b/>
          <w:color w:val="0099CC"/>
          <w:sz w:val="26"/>
          <w:szCs w:val="26"/>
        </w:rPr>
        <w:t>PATIENT INTAKE</w:t>
      </w:r>
      <w:r w:rsidR="00D30F11">
        <w:rPr>
          <w:rFonts w:cstheme="minorHAnsi"/>
          <w:b/>
          <w:color w:val="0099CC"/>
          <w:sz w:val="26"/>
          <w:szCs w:val="26"/>
        </w:rPr>
        <w:t xml:space="preserve"> | NON-MEDICAL SERVICE REFERRALS AND RESOURCES</w:t>
      </w:r>
    </w:p>
    <w:p w:rsidR="00B71A2E" w:rsidRPr="00B71A2E" w:rsidRDefault="00B71A2E" w:rsidP="00B71A2E">
      <w:pPr>
        <w:pStyle w:val="Heading2"/>
        <w:rPr>
          <w:rFonts w:asciiTheme="minorHAnsi" w:eastAsiaTheme="minorHAnsi" w:hAnsiTheme="minorHAnsi" w:cstheme="minorHAnsi"/>
          <w:b/>
          <w:color w:val="auto"/>
          <w:sz w:val="28"/>
          <w:szCs w:val="28"/>
        </w:rPr>
      </w:pPr>
    </w:p>
    <w:p w:rsidR="00B71A2E" w:rsidRPr="00B71A2E" w:rsidRDefault="00B71A2E" w:rsidP="00B71A2E">
      <w:pPr>
        <w:rPr>
          <w:rFonts w:cstheme="minorHAnsi"/>
        </w:rPr>
        <w:sectPr w:rsidR="00B71A2E" w:rsidRPr="00B71A2E" w:rsidSect="00B71A2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71A2E" w:rsidRPr="00B71A2E" w:rsidRDefault="00FF653C" w:rsidP="00B71A2E">
      <w:pPr>
        <w:pStyle w:val="Heading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0099CC"/>
        </w:rPr>
        <w:t>9</w:t>
      </w:r>
      <w:r w:rsidR="00B71A2E" w:rsidRPr="00B71A2E">
        <w:rPr>
          <w:rFonts w:asciiTheme="minorHAnsi" w:hAnsiTheme="minorHAnsi" w:cstheme="minorHAnsi"/>
          <w:b/>
          <w:color w:val="0099CC"/>
        </w:rPr>
        <w:t xml:space="preserve"> – Case Management of chronic disease</w:t>
      </w:r>
    </w:p>
    <w:p w:rsidR="00B71A2E" w:rsidRPr="00B71A2E" w:rsidRDefault="00B71A2E" w:rsidP="00B71A2E">
      <w:pPr>
        <w:pStyle w:val="ListParagraph"/>
        <w:numPr>
          <w:ilvl w:val="0"/>
          <w:numId w:val="2"/>
        </w:numPr>
        <w:rPr>
          <w:rFonts w:cstheme="minorHAnsi"/>
        </w:rPr>
      </w:pPr>
      <w:r w:rsidRPr="00B71A2E">
        <w:rPr>
          <w:rFonts w:cstheme="minorHAnsi"/>
        </w:rPr>
        <w:t>Diabetes management</w:t>
      </w:r>
    </w:p>
    <w:p w:rsidR="00B71A2E" w:rsidRPr="00B71A2E" w:rsidRDefault="00B71A2E" w:rsidP="00B71A2E">
      <w:pPr>
        <w:pStyle w:val="ListParagraph"/>
        <w:numPr>
          <w:ilvl w:val="0"/>
          <w:numId w:val="2"/>
        </w:numPr>
        <w:rPr>
          <w:rFonts w:cstheme="minorHAnsi"/>
        </w:rPr>
      </w:pPr>
      <w:r w:rsidRPr="00B71A2E">
        <w:rPr>
          <w:rFonts w:cstheme="minorHAnsi"/>
        </w:rPr>
        <w:t>Remote patient monitoring</w:t>
      </w:r>
    </w:p>
    <w:p w:rsidR="00B71A2E" w:rsidRPr="00B71A2E" w:rsidRDefault="00B71A2E" w:rsidP="00B71A2E">
      <w:pPr>
        <w:pStyle w:val="ListParagraph"/>
        <w:numPr>
          <w:ilvl w:val="0"/>
          <w:numId w:val="2"/>
        </w:numPr>
        <w:rPr>
          <w:rFonts w:cstheme="minorHAnsi"/>
        </w:rPr>
      </w:pPr>
      <w:r w:rsidRPr="00B71A2E">
        <w:rPr>
          <w:rFonts w:cstheme="minorHAnsi"/>
        </w:rPr>
        <w:t>Automating/it-enabled case management</w:t>
      </w:r>
    </w:p>
    <w:p w:rsidR="00B71A2E" w:rsidRPr="00B71A2E" w:rsidRDefault="00B71A2E" w:rsidP="00B71A2E">
      <w:pPr>
        <w:pStyle w:val="ListParagraph"/>
        <w:numPr>
          <w:ilvl w:val="0"/>
          <w:numId w:val="2"/>
        </w:numPr>
        <w:rPr>
          <w:rFonts w:cstheme="minorHAnsi"/>
        </w:rPr>
      </w:pPr>
      <w:r w:rsidRPr="00B71A2E">
        <w:rPr>
          <w:rFonts w:cstheme="minorHAnsi"/>
        </w:rPr>
        <w:t>Health coaching notes embedded in EHR</w:t>
      </w:r>
    </w:p>
    <w:p w:rsidR="00B71A2E" w:rsidRPr="00B71A2E" w:rsidRDefault="00B71A2E" w:rsidP="00B71A2E">
      <w:pPr>
        <w:pStyle w:val="Heading2"/>
        <w:rPr>
          <w:rFonts w:asciiTheme="minorHAnsi" w:hAnsiTheme="minorHAnsi" w:cstheme="minorHAnsi"/>
          <w:b/>
          <w:color w:val="0099CC"/>
        </w:rPr>
      </w:pPr>
      <w:r w:rsidRPr="00B71A2E">
        <w:rPr>
          <w:rFonts w:asciiTheme="minorHAnsi" w:hAnsiTheme="minorHAnsi" w:cstheme="minorHAnsi"/>
          <w:b/>
          <w:color w:val="0099CC"/>
        </w:rPr>
        <w:t>8 – Texting</w:t>
      </w:r>
    </w:p>
    <w:p w:rsidR="00B71A2E" w:rsidRPr="00B71A2E" w:rsidRDefault="00B71A2E" w:rsidP="00B71A2E">
      <w:pPr>
        <w:pStyle w:val="ListParagraph"/>
        <w:numPr>
          <w:ilvl w:val="0"/>
          <w:numId w:val="4"/>
        </w:numPr>
        <w:rPr>
          <w:rFonts w:cstheme="minorHAnsi"/>
        </w:rPr>
      </w:pPr>
      <w:r w:rsidRPr="00B71A2E">
        <w:rPr>
          <w:rFonts w:cstheme="minorHAnsi"/>
        </w:rPr>
        <w:t>Scheduling</w:t>
      </w:r>
      <w:r w:rsidR="00FF653C">
        <w:rPr>
          <w:rFonts w:cstheme="minorHAnsi"/>
        </w:rPr>
        <w:t xml:space="preserve"> (appts)</w:t>
      </w:r>
    </w:p>
    <w:p w:rsidR="00B71A2E" w:rsidRPr="00B71A2E" w:rsidRDefault="00B71A2E" w:rsidP="00B71A2E">
      <w:pPr>
        <w:pStyle w:val="ListParagraph"/>
        <w:numPr>
          <w:ilvl w:val="0"/>
          <w:numId w:val="4"/>
        </w:numPr>
        <w:rPr>
          <w:rFonts w:cstheme="minorHAnsi"/>
        </w:rPr>
      </w:pPr>
      <w:r w:rsidRPr="00B71A2E">
        <w:rPr>
          <w:rFonts w:cstheme="minorHAnsi"/>
        </w:rPr>
        <w:t>Case management / population health</w:t>
      </w:r>
    </w:p>
    <w:p w:rsidR="00B71A2E" w:rsidRDefault="00B71A2E" w:rsidP="00B71A2E">
      <w:pPr>
        <w:pStyle w:val="ListParagraph"/>
        <w:numPr>
          <w:ilvl w:val="0"/>
          <w:numId w:val="4"/>
        </w:numPr>
        <w:rPr>
          <w:rFonts w:cstheme="minorHAnsi"/>
        </w:rPr>
      </w:pPr>
      <w:r w:rsidRPr="00B71A2E">
        <w:rPr>
          <w:rFonts w:cstheme="minorHAnsi"/>
        </w:rPr>
        <w:t>Outreach and enrollment</w:t>
      </w:r>
      <w:r w:rsidR="00FF653C">
        <w:rPr>
          <w:rFonts w:cstheme="minorHAnsi"/>
        </w:rPr>
        <w:t xml:space="preserve"> on portal</w:t>
      </w:r>
    </w:p>
    <w:p w:rsidR="00FF653C" w:rsidRDefault="00FF653C" w:rsidP="00B71A2E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Automated waitlist </w:t>
      </w:r>
    </w:p>
    <w:p w:rsidR="002A1A43" w:rsidRPr="00B71A2E" w:rsidRDefault="002A1A43" w:rsidP="00B71A2E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Lateness FYIs (Patient ETAs)</w:t>
      </w:r>
      <w:bookmarkStart w:id="0" w:name="_GoBack"/>
      <w:bookmarkEnd w:id="0"/>
    </w:p>
    <w:p w:rsidR="00B71A2E" w:rsidRPr="00B71A2E" w:rsidRDefault="00B71A2E" w:rsidP="00B71A2E">
      <w:pPr>
        <w:pStyle w:val="Heading2"/>
        <w:rPr>
          <w:rFonts w:asciiTheme="minorHAnsi" w:hAnsiTheme="minorHAnsi" w:cstheme="minorHAnsi"/>
          <w:b/>
        </w:rPr>
      </w:pPr>
      <w:r w:rsidRPr="00B71A2E">
        <w:rPr>
          <w:rFonts w:asciiTheme="minorHAnsi" w:hAnsiTheme="minorHAnsi" w:cstheme="minorHAnsi"/>
          <w:b/>
          <w:color w:val="0099CC"/>
        </w:rPr>
        <w:t>7 – Patient Intake</w:t>
      </w:r>
    </w:p>
    <w:p w:rsidR="00B71A2E" w:rsidRPr="00B71A2E" w:rsidRDefault="00B71A2E" w:rsidP="00B71A2E">
      <w:pPr>
        <w:pStyle w:val="ListParagraph"/>
        <w:numPr>
          <w:ilvl w:val="0"/>
          <w:numId w:val="3"/>
        </w:numPr>
        <w:rPr>
          <w:rFonts w:cstheme="minorHAnsi"/>
        </w:rPr>
      </w:pPr>
      <w:r w:rsidRPr="00B71A2E">
        <w:rPr>
          <w:rFonts w:cstheme="minorHAnsi"/>
        </w:rPr>
        <w:t>Waiting room experience</w:t>
      </w:r>
    </w:p>
    <w:p w:rsidR="00B71A2E" w:rsidRPr="00B71A2E" w:rsidRDefault="00B71A2E" w:rsidP="00B71A2E">
      <w:pPr>
        <w:pStyle w:val="ListParagraph"/>
        <w:numPr>
          <w:ilvl w:val="0"/>
          <w:numId w:val="3"/>
        </w:numPr>
        <w:rPr>
          <w:rFonts w:cstheme="minorHAnsi"/>
        </w:rPr>
      </w:pPr>
      <w:r w:rsidRPr="00B71A2E">
        <w:rPr>
          <w:rFonts w:cstheme="minorHAnsi"/>
        </w:rPr>
        <w:t>Collecting patient data</w:t>
      </w:r>
    </w:p>
    <w:p w:rsidR="00B71A2E" w:rsidRPr="00B71A2E" w:rsidRDefault="00B71A2E" w:rsidP="00B71A2E">
      <w:pPr>
        <w:pStyle w:val="ListParagraph"/>
        <w:numPr>
          <w:ilvl w:val="0"/>
          <w:numId w:val="3"/>
        </w:numPr>
        <w:rPr>
          <w:rFonts w:cstheme="minorHAnsi"/>
        </w:rPr>
      </w:pPr>
      <w:r w:rsidRPr="00B71A2E">
        <w:rPr>
          <w:rFonts w:cstheme="minorHAnsi"/>
        </w:rPr>
        <w:t>Digitizing paperwork</w:t>
      </w:r>
    </w:p>
    <w:p w:rsidR="00B71A2E" w:rsidRPr="00B71A2E" w:rsidRDefault="00B71A2E" w:rsidP="00B71A2E">
      <w:pPr>
        <w:pStyle w:val="ListParagraph"/>
        <w:numPr>
          <w:ilvl w:val="0"/>
          <w:numId w:val="3"/>
        </w:numPr>
        <w:rPr>
          <w:rFonts w:cstheme="minorHAnsi"/>
        </w:rPr>
      </w:pPr>
      <w:r w:rsidRPr="00B71A2E">
        <w:rPr>
          <w:rFonts w:cstheme="minorHAnsi"/>
        </w:rPr>
        <w:t>Tablet use</w:t>
      </w:r>
    </w:p>
    <w:p w:rsidR="00B71A2E" w:rsidRPr="00B71A2E" w:rsidRDefault="00B71A2E" w:rsidP="00B71A2E">
      <w:pPr>
        <w:pStyle w:val="ListParagraph"/>
        <w:numPr>
          <w:ilvl w:val="0"/>
          <w:numId w:val="3"/>
        </w:numPr>
        <w:rPr>
          <w:rFonts w:cstheme="minorHAnsi"/>
        </w:rPr>
      </w:pPr>
      <w:r w:rsidRPr="00B71A2E">
        <w:rPr>
          <w:rFonts w:cstheme="minorHAnsi"/>
        </w:rPr>
        <w:t>Patient flow</w:t>
      </w:r>
    </w:p>
    <w:p w:rsidR="00B71A2E" w:rsidRPr="00B71A2E" w:rsidRDefault="00B71A2E" w:rsidP="00B71A2E">
      <w:pPr>
        <w:pStyle w:val="ListParagraph"/>
        <w:numPr>
          <w:ilvl w:val="0"/>
          <w:numId w:val="3"/>
        </w:numPr>
        <w:rPr>
          <w:rFonts w:cstheme="minorHAnsi"/>
        </w:rPr>
      </w:pPr>
      <w:proofErr w:type="spellStart"/>
      <w:r w:rsidRPr="00B71A2E">
        <w:rPr>
          <w:rFonts w:cstheme="minorHAnsi"/>
        </w:rPr>
        <w:t>Self scheduling</w:t>
      </w:r>
      <w:proofErr w:type="spellEnd"/>
      <w:r w:rsidRPr="00B71A2E">
        <w:rPr>
          <w:rFonts w:cstheme="minorHAnsi"/>
        </w:rPr>
        <w:t xml:space="preserve"> for appts.</w:t>
      </w:r>
    </w:p>
    <w:p w:rsidR="00B71A2E" w:rsidRPr="00B71A2E" w:rsidRDefault="00B71A2E" w:rsidP="00B71A2E">
      <w:pPr>
        <w:pStyle w:val="Heading2"/>
        <w:rPr>
          <w:rFonts w:asciiTheme="minorHAnsi" w:hAnsiTheme="minorHAnsi" w:cstheme="minorHAnsi"/>
          <w:b/>
          <w:color w:val="0099CC"/>
        </w:rPr>
      </w:pPr>
      <w:r w:rsidRPr="00B71A2E">
        <w:rPr>
          <w:rFonts w:asciiTheme="minorHAnsi" w:hAnsiTheme="minorHAnsi" w:cstheme="minorHAnsi"/>
          <w:b/>
          <w:color w:val="0099CC"/>
        </w:rPr>
        <w:t>6 – Population Health</w:t>
      </w:r>
      <w:r w:rsidR="00AA185B">
        <w:rPr>
          <w:rFonts w:asciiTheme="minorHAnsi" w:hAnsiTheme="minorHAnsi" w:cstheme="minorHAnsi"/>
          <w:b/>
          <w:color w:val="0099CC"/>
        </w:rPr>
        <w:t xml:space="preserve"> </w:t>
      </w:r>
      <w:r w:rsidR="00AA185B" w:rsidRPr="00AA185B">
        <w:rPr>
          <w:rFonts w:asciiTheme="minorHAnsi" w:hAnsiTheme="minorHAnsi" w:cstheme="minorHAnsi"/>
          <w:color w:val="auto"/>
        </w:rPr>
        <w:t>(PHLN</w:t>
      </w:r>
      <w:r w:rsidR="00AA185B">
        <w:rPr>
          <w:rFonts w:asciiTheme="minorHAnsi" w:hAnsiTheme="minorHAnsi" w:cstheme="minorHAnsi"/>
          <w:color w:val="auto"/>
        </w:rPr>
        <w:t xml:space="preserve"> program</w:t>
      </w:r>
      <w:r w:rsidR="00AA185B" w:rsidRPr="00AA185B">
        <w:rPr>
          <w:rFonts w:asciiTheme="minorHAnsi" w:hAnsiTheme="minorHAnsi" w:cstheme="minorHAnsi"/>
          <w:color w:val="auto"/>
        </w:rPr>
        <w:t>)</w:t>
      </w:r>
    </w:p>
    <w:p w:rsidR="00B71A2E" w:rsidRPr="00B71A2E" w:rsidRDefault="00B71A2E" w:rsidP="00B71A2E">
      <w:pPr>
        <w:pStyle w:val="ListParagraph"/>
        <w:numPr>
          <w:ilvl w:val="0"/>
          <w:numId w:val="1"/>
        </w:numPr>
        <w:rPr>
          <w:rFonts w:cstheme="minorHAnsi"/>
        </w:rPr>
      </w:pPr>
      <w:r w:rsidRPr="00B71A2E">
        <w:rPr>
          <w:rFonts w:cstheme="minorHAnsi"/>
        </w:rPr>
        <w:t>Risk stratification</w:t>
      </w:r>
    </w:p>
    <w:p w:rsidR="00B71A2E" w:rsidRPr="00B71A2E" w:rsidRDefault="00B71A2E" w:rsidP="00B71A2E">
      <w:pPr>
        <w:pStyle w:val="ListParagraph"/>
        <w:numPr>
          <w:ilvl w:val="0"/>
          <w:numId w:val="1"/>
        </w:numPr>
        <w:rPr>
          <w:rFonts w:cstheme="minorHAnsi"/>
        </w:rPr>
      </w:pPr>
      <w:r w:rsidRPr="00B71A2E">
        <w:rPr>
          <w:rFonts w:cstheme="minorHAnsi"/>
        </w:rPr>
        <w:t>Assigned Not Seen (roster + outreach)</w:t>
      </w:r>
    </w:p>
    <w:p w:rsidR="00B71A2E" w:rsidRPr="00AA185B" w:rsidRDefault="00B71A2E" w:rsidP="00B71A2E">
      <w:pPr>
        <w:pStyle w:val="Heading2"/>
        <w:rPr>
          <w:rFonts w:asciiTheme="minorHAnsi" w:hAnsiTheme="minorHAnsi" w:cstheme="minorHAnsi"/>
          <w:color w:val="auto"/>
        </w:rPr>
      </w:pPr>
      <w:r w:rsidRPr="00B71A2E">
        <w:rPr>
          <w:rFonts w:asciiTheme="minorHAnsi" w:hAnsiTheme="minorHAnsi" w:cstheme="minorHAnsi"/>
          <w:b/>
          <w:color w:val="0099CC"/>
        </w:rPr>
        <w:t>6 – Telehealth</w:t>
      </w:r>
      <w:r w:rsidR="00AA185B">
        <w:rPr>
          <w:rFonts w:asciiTheme="minorHAnsi" w:hAnsiTheme="minorHAnsi" w:cstheme="minorHAnsi"/>
          <w:b/>
          <w:color w:val="0099CC"/>
        </w:rPr>
        <w:t xml:space="preserve"> </w:t>
      </w:r>
      <w:r w:rsidR="00AA185B" w:rsidRPr="00AA185B">
        <w:rPr>
          <w:rFonts w:asciiTheme="minorHAnsi" w:hAnsiTheme="minorHAnsi" w:cstheme="minorHAnsi"/>
          <w:color w:val="auto"/>
        </w:rPr>
        <w:t>(Telehealth program)</w:t>
      </w:r>
    </w:p>
    <w:p w:rsidR="00B71A2E" w:rsidRPr="00B71A2E" w:rsidRDefault="00B71A2E" w:rsidP="00B71A2E">
      <w:pPr>
        <w:pStyle w:val="ListParagraph"/>
        <w:numPr>
          <w:ilvl w:val="0"/>
          <w:numId w:val="5"/>
        </w:numPr>
        <w:rPr>
          <w:rFonts w:cstheme="minorHAnsi"/>
        </w:rPr>
      </w:pPr>
      <w:r w:rsidRPr="00B71A2E">
        <w:rPr>
          <w:rFonts w:cstheme="minorHAnsi"/>
        </w:rPr>
        <w:t>Telemedicine</w:t>
      </w:r>
    </w:p>
    <w:p w:rsidR="00B71A2E" w:rsidRPr="00B71A2E" w:rsidRDefault="00B71A2E" w:rsidP="00B71A2E">
      <w:pPr>
        <w:pStyle w:val="ListParagraph"/>
        <w:numPr>
          <w:ilvl w:val="0"/>
          <w:numId w:val="5"/>
        </w:numPr>
        <w:rPr>
          <w:rFonts w:cstheme="minorHAnsi"/>
        </w:rPr>
      </w:pPr>
      <w:r w:rsidRPr="00B71A2E">
        <w:rPr>
          <w:rFonts w:cstheme="minorHAnsi"/>
        </w:rPr>
        <w:t xml:space="preserve">Specialty care </w:t>
      </w:r>
      <w:proofErr w:type="spellStart"/>
      <w:r w:rsidRPr="00B71A2E">
        <w:rPr>
          <w:rFonts w:cstheme="minorHAnsi"/>
        </w:rPr>
        <w:t>eConsult</w:t>
      </w:r>
      <w:proofErr w:type="spellEnd"/>
    </w:p>
    <w:p w:rsidR="00B71A2E" w:rsidRPr="00B71A2E" w:rsidRDefault="00B71A2E" w:rsidP="00B71A2E">
      <w:pPr>
        <w:pStyle w:val="ListParagraph"/>
        <w:numPr>
          <w:ilvl w:val="0"/>
          <w:numId w:val="5"/>
        </w:numPr>
        <w:rPr>
          <w:rFonts w:cstheme="minorHAnsi"/>
        </w:rPr>
      </w:pPr>
      <w:r w:rsidRPr="00B71A2E">
        <w:rPr>
          <w:rFonts w:cstheme="minorHAnsi"/>
        </w:rPr>
        <w:t>Phone visits</w:t>
      </w:r>
    </w:p>
    <w:p w:rsidR="00B71A2E" w:rsidRPr="00B71A2E" w:rsidRDefault="00B71A2E" w:rsidP="00B71A2E">
      <w:pPr>
        <w:pStyle w:val="ListParagraph"/>
        <w:numPr>
          <w:ilvl w:val="0"/>
          <w:numId w:val="5"/>
        </w:numPr>
        <w:rPr>
          <w:rFonts w:cstheme="minorHAnsi"/>
        </w:rPr>
      </w:pPr>
      <w:r w:rsidRPr="00B71A2E">
        <w:rPr>
          <w:rFonts w:cstheme="minorHAnsi"/>
        </w:rPr>
        <w:t>Tele-</w:t>
      </w:r>
      <w:proofErr w:type="spellStart"/>
      <w:r w:rsidRPr="00B71A2E">
        <w:rPr>
          <w:rFonts w:cstheme="minorHAnsi"/>
        </w:rPr>
        <w:t>derm</w:t>
      </w:r>
      <w:proofErr w:type="spellEnd"/>
      <w:r w:rsidRPr="00B71A2E">
        <w:rPr>
          <w:rFonts w:cstheme="minorHAnsi"/>
        </w:rPr>
        <w:t xml:space="preserve"> / -psych / -geriatric</w:t>
      </w:r>
    </w:p>
    <w:p w:rsidR="00B71A2E" w:rsidRPr="00B71A2E" w:rsidRDefault="00B71A2E" w:rsidP="00B71A2E">
      <w:pPr>
        <w:pStyle w:val="Heading2"/>
        <w:rPr>
          <w:rFonts w:asciiTheme="minorHAnsi" w:hAnsiTheme="minorHAnsi" w:cstheme="minorHAnsi"/>
          <w:b/>
          <w:color w:val="0099CC"/>
        </w:rPr>
      </w:pPr>
      <w:r w:rsidRPr="00B71A2E">
        <w:rPr>
          <w:rFonts w:asciiTheme="minorHAnsi" w:hAnsiTheme="minorHAnsi" w:cstheme="minorHAnsi"/>
          <w:b/>
          <w:color w:val="0099CC"/>
        </w:rPr>
        <w:t>6 – Non-Medical Service Referrals, Resources</w:t>
      </w:r>
    </w:p>
    <w:p w:rsidR="00B71A2E" w:rsidRPr="00B71A2E" w:rsidRDefault="00B71A2E" w:rsidP="00B71A2E">
      <w:pPr>
        <w:pStyle w:val="ListParagraph"/>
        <w:numPr>
          <w:ilvl w:val="0"/>
          <w:numId w:val="6"/>
        </w:numPr>
        <w:rPr>
          <w:rFonts w:cstheme="minorHAnsi"/>
        </w:rPr>
      </w:pPr>
      <w:r w:rsidRPr="00B71A2E">
        <w:rPr>
          <w:rFonts w:cstheme="minorHAnsi"/>
        </w:rPr>
        <w:t>Patients able to navigate community resources</w:t>
      </w:r>
    </w:p>
    <w:p w:rsidR="00B71A2E" w:rsidRPr="00B71A2E" w:rsidRDefault="00B71A2E" w:rsidP="00B71A2E">
      <w:pPr>
        <w:pStyle w:val="ListParagraph"/>
        <w:numPr>
          <w:ilvl w:val="0"/>
          <w:numId w:val="6"/>
        </w:numPr>
        <w:rPr>
          <w:rFonts w:cstheme="minorHAnsi"/>
        </w:rPr>
      </w:pPr>
      <w:r w:rsidRPr="00B71A2E">
        <w:rPr>
          <w:rFonts w:cstheme="minorHAnsi"/>
        </w:rPr>
        <w:t>Staff able to navigate quality community resources</w:t>
      </w:r>
    </w:p>
    <w:p w:rsidR="00B71A2E" w:rsidRPr="00B71A2E" w:rsidRDefault="00B71A2E" w:rsidP="00B71A2E">
      <w:pPr>
        <w:pStyle w:val="ListParagraph"/>
        <w:numPr>
          <w:ilvl w:val="0"/>
          <w:numId w:val="6"/>
        </w:numPr>
        <w:rPr>
          <w:rFonts w:cstheme="minorHAnsi"/>
        </w:rPr>
      </w:pPr>
      <w:r w:rsidRPr="00B71A2E">
        <w:rPr>
          <w:rFonts w:cstheme="minorHAnsi"/>
        </w:rPr>
        <w:t>Referral pathways</w:t>
      </w:r>
    </w:p>
    <w:p w:rsidR="00B71A2E" w:rsidRPr="00B71A2E" w:rsidRDefault="00B71A2E" w:rsidP="00B71A2E">
      <w:pPr>
        <w:pStyle w:val="ListParagraph"/>
        <w:numPr>
          <w:ilvl w:val="0"/>
          <w:numId w:val="6"/>
        </w:numPr>
        <w:rPr>
          <w:rFonts w:cstheme="minorHAnsi"/>
        </w:rPr>
      </w:pPr>
      <w:r w:rsidRPr="00B71A2E">
        <w:rPr>
          <w:rFonts w:cstheme="minorHAnsi"/>
        </w:rPr>
        <w:t>Closing the loop</w:t>
      </w:r>
    </w:p>
    <w:p w:rsidR="00B71A2E" w:rsidRPr="00B71A2E" w:rsidRDefault="00B71A2E" w:rsidP="00B71A2E">
      <w:pPr>
        <w:pStyle w:val="ListParagraph"/>
        <w:numPr>
          <w:ilvl w:val="0"/>
          <w:numId w:val="6"/>
        </w:numPr>
        <w:rPr>
          <w:rFonts w:cstheme="minorHAnsi"/>
        </w:rPr>
      </w:pPr>
      <w:r w:rsidRPr="00B71A2E">
        <w:rPr>
          <w:rFonts w:cstheme="minorHAnsi"/>
        </w:rPr>
        <w:t>Directory of resources/providers</w:t>
      </w:r>
    </w:p>
    <w:p w:rsidR="00B71A2E" w:rsidRPr="00B71A2E" w:rsidRDefault="00B71A2E" w:rsidP="00B71A2E">
      <w:pPr>
        <w:pStyle w:val="Heading2"/>
        <w:rPr>
          <w:rFonts w:asciiTheme="minorHAnsi" w:hAnsiTheme="minorHAnsi" w:cstheme="minorHAnsi"/>
          <w:b/>
          <w:color w:val="0099CC"/>
        </w:rPr>
      </w:pPr>
      <w:r w:rsidRPr="00B71A2E">
        <w:rPr>
          <w:rFonts w:asciiTheme="minorHAnsi" w:hAnsiTheme="minorHAnsi" w:cstheme="minorHAnsi"/>
          <w:b/>
          <w:color w:val="0099CC"/>
        </w:rPr>
        <w:t>5 – Non-Emergency Medical Transportation</w:t>
      </w:r>
    </w:p>
    <w:p w:rsidR="00B71A2E" w:rsidRPr="00B71A2E" w:rsidRDefault="00B71A2E" w:rsidP="00B71A2E">
      <w:pPr>
        <w:pStyle w:val="ListParagraph"/>
        <w:numPr>
          <w:ilvl w:val="0"/>
          <w:numId w:val="1"/>
        </w:numPr>
        <w:rPr>
          <w:rFonts w:cstheme="minorHAnsi"/>
        </w:rPr>
      </w:pPr>
      <w:r w:rsidRPr="00B71A2E">
        <w:rPr>
          <w:rFonts w:cstheme="minorHAnsi"/>
        </w:rPr>
        <w:t>Ride sharing</w:t>
      </w:r>
      <w:r w:rsidR="00AA185B">
        <w:rPr>
          <w:rFonts w:cstheme="minorHAnsi"/>
        </w:rPr>
        <w:t xml:space="preserve"> solutions</w:t>
      </w:r>
    </w:p>
    <w:p w:rsidR="00B71A2E" w:rsidRPr="00B71A2E" w:rsidRDefault="00B71A2E" w:rsidP="00B71A2E">
      <w:pPr>
        <w:pStyle w:val="Heading1"/>
        <w:rPr>
          <w:rFonts w:asciiTheme="minorHAnsi" w:hAnsiTheme="minorHAnsi" w:cstheme="minorHAnsi"/>
          <w:b/>
          <w:sz w:val="26"/>
          <w:szCs w:val="26"/>
        </w:rPr>
      </w:pPr>
      <w:r w:rsidRPr="00B71A2E">
        <w:rPr>
          <w:rFonts w:asciiTheme="minorHAnsi" w:hAnsiTheme="minorHAnsi" w:cstheme="minorHAnsi"/>
          <w:b/>
          <w:sz w:val="26"/>
          <w:szCs w:val="26"/>
        </w:rPr>
        <w:t>4 – Decision Support</w:t>
      </w:r>
    </w:p>
    <w:p w:rsidR="00B71A2E" w:rsidRPr="00B71A2E" w:rsidRDefault="00B71A2E" w:rsidP="00B71A2E">
      <w:pPr>
        <w:pStyle w:val="ListParagraph"/>
        <w:numPr>
          <w:ilvl w:val="0"/>
          <w:numId w:val="1"/>
        </w:numPr>
        <w:rPr>
          <w:rFonts w:cstheme="minorHAnsi"/>
        </w:rPr>
      </w:pPr>
      <w:r w:rsidRPr="00B71A2E">
        <w:rPr>
          <w:rFonts w:cstheme="minorHAnsi"/>
        </w:rPr>
        <w:t>Reduce coding errors</w:t>
      </w:r>
    </w:p>
    <w:p w:rsidR="00B71A2E" w:rsidRPr="00B71A2E" w:rsidRDefault="00B71A2E" w:rsidP="00B71A2E">
      <w:pPr>
        <w:pStyle w:val="ListParagraph"/>
        <w:numPr>
          <w:ilvl w:val="0"/>
          <w:numId w:val="1"/>
        </w:numPr>
        <w:rPr>
          <w:rFonts w:cstheme="minorHAnsi"/>
        </w:rPr>
      </w:pPr>
      <w:r w:rsidRPr="00B71A2E">
        <w:rPr>
          <w:rFonts w:cstheme="minorHAnsi"/>
        </w:rPr>
        <w:t>Billing</w:t>
      </w:r>
    </w:p>
    <w:p w:rsidR="00B71A2E" w:rsidRPr="00B71A2E" w:rsidRDefault="00B71A2E" w:rsidP="00B71A2E">
      <w:pPr>
        <w:pStyle w:val="ListParagraph"/>
        <w:numPr>
          <w:ilvl w:val="0"/>
          <w:numId w:val="1"/>
        </w:numPr>
        <w:rPr>
          <w:rFonts w:cstheme="minorHAnsi"/>
        </w:rPr>
      </w:pPr>
      <w:r w:rsidRPr="00B71A2E">
        <w:rPr>
          <w:rFonts w:cstheme="minorHAnsi"/>
        </w:rPr>
        <w:t>Opioids</w:t>
      </w:r>
    </w:p>
    <w:p w:rsidR="00B71A2E" w:rsidRPr="00B71A2E" w:rsidRDefault="00B71A2E" w:rsidP="00B71A2E">
      <w:pPr>
        <w:pStyle w:val="ListParagraph"/>
        <w:numPr>
          <w:ilvl w:val="0"/>
          <w:numId w:val="1"/>
        </w:numPr>
        <w:rPr>
          <w:rFonts w:cstheme="minorHAnsi"/>
        </w:rPr>
      </w:pPr>
      <w:r w:rsidRPr="00B71A2E">
        <w:rPr>
          <w:rFonts w:cstheme="minorHAnsi"/>
        </w:rPr>
        <w:t>Automating pre-authorization / Ai</w:t>
      </w:r>
    </w:p>
    <w:p w:rsidR="00B71A2E" w:rsidRPr="00B71A2E" w:rsidRDefault="00B71A2E" w:rsidP="00B71A2E">
      <w:pPr>
        <w:pStyle w:val="ListParagraph"/>
        <w:numPr>
          <w:ilvl w:val="0"/>
          <w:numId w:val="1"/>
        </w:numPr>
        <w:rPr>
          <w:rFonts w:cstheme="minorHAnsi"/>
        </w:rPr>
      </w:pPr>
      <w:r w:rsidRPr="00B71A2E">
        <w:rPr>
          <w:rFonts w:cstheme="minorHAnsi"/>
        </w:rPr>
        <w:t>CDS integrated into EHR</w:t>
      </w:r>
    </w:p>
    <w:p w:rsidR="00B71A2E" w:rsidRPr="00B71A2E" w:rsidRDefault="00B71A2E" w:rsidP="00B71A2E">
      <w:pPr>
        <w:pStyle w:val="Heading2"/>
        <w:rPr>
          <w:rFonts w:asciiTheme="minorHAnsi" w:hAnsiTheme="minorHAnsi" w:cstheme="minorHAnsi"/>
          <w:b/>
        </w:rPr>
      </w:pPr>
      <w:r w:rsidRPr="00B71A2E">
        <w:rPr>
          <w:rFonts w:asciiTheme="minorHAnsi" w:hAnsiTheme="minorHAnsi" w:cstheme="minorHAnsi"/>
          <w:b/>
        </w:rPr>
        <w:t>4 – Patient Experience + Feedback</w:t>
      </w:r>
    </w:p>
    <w:p w:rsidR="00B71A2E" w:rsidRPr="00B71A2E" w:rsidRDefault="00B71A2E" w:rsidP="00B71A2E">
      <w:pPr>
        <w:pStyle w:val="ListParagraph"/>
        <w:numPr>
          <w:ilvl w:val="0"/>
          <w:numId w:val="1"/>
        </w:numPr>
        <w:rPr>
          <w:rFonts w:cstheme="minorHAnsi"/>
        </w:rPr>
      </w:pPr>
      <w:r w:rsidRPr="00B71A2E">
        <w:rPr>
          <w:rFonts w:cstheme="minorHAnsi"/>
        </w:rPr>
        <w:t>Continuity of care</w:t>
      </w:r>
    </w:p>
    <w:p w:rsidR="00B71A2E" w:rsidRPr="00B71A2E" w:rsidRDefault="00B71A2E" w:rsidP="00B71A2E">
      <w:pPr>
        <w:pStyle w:val="ListParagraph"/>
        <w:numPr>
          <w:ilvl w:val="0"/>
          <w:numId w:val="1"/>
        </w:numPr>
        <w:rPr>
          <w:rFonts w:cstheme="minorHAnsi"/>
        </w:rPr>
      </w:pPr>
      <w:r w:rsidRPr="00B71A2E">
        <w:rPr>
          <w:rFonts w:cstheme="minorHAnsi"/>
        </w:rPr>
        <w:t>Integrating patient survey data</w:t>
      </w:r>
    </w:p>
    <w:p w:rsidR="00B71A2E" w:rsidRPr="00B71A2E" w:rsidRDefault="00B71A2E" w:rsidP="00B71A2E">
      <w:pPr>
        <w:pStyle w:val="ListParagraph"/>
        <w:numPr>
          <w:ilvl w:val="0"/>
          <w:numId w:val="1"/>
        </w:numPr>
        <w:rPr>
          <w:rFonts w:cstheme="minorHAnsi"/>
        </w:rPr>
      </w:pPr>
      <w:r w:rsidRPr="00B71A2E">
        <w:rPr>
          <w:rFonts w:cstheme="minorHAnsi"/>
        </w:rPr>
        <w:t>Patient surveys</w:t>
      </w:r>
    </w:p>
    <w:p w:rsidR="00B71A2E" w:rsidRPr="00B71A2E" w:rsidRDefault="00B71A2E" w:rsidP="00B71A2E">
      <w:pPr>
        <w:pStyle w:val="ListParagraph"/>
        <w:numPr>
          <w:ilvl w:val="0"/>
          <w:numId w:val="1"/>
        </w:numPr>
        <w:rPr>
          <w:rFonts w:cstheme="minorHAnsi"/>
        </w:rPr>
      </w:pPr>
      <w:r w:rsidRPr="00B71A2E">
        <w:rPr>
          <w:rFonts w:cstheme="minorHAnsi"/>
        </w:rPr>
        <w:t>Satisfaction</w:t>
      </w:r>
    </w:p>
    <w:p w:rsidR="00B71A2E" w:rsidRPr="00B71A2E" w:rsidRDefault="00B71A2E" w:rsidP="00B71A2E">
      <w:pPr>
        <w:pStyle w:val="Heading2"/>
        <w:rPr>
          <w:rFonts w:asciiTheme="minorHAnsi" w:hAnsiTheme="minorHAnsi" w:cstheme="minorHAnsi"/>
          <w:b/>
        </w:rPr>
      </w:pPr>
      <w:r w:rsidRPr="00B71A2E">
        <w:rPr>
          <w:rFonts w:asciiTheme="minorHAnsi" w:hAnsiTheme="minorHAnsi" w:cstheme="minorHAnsi"/>
          <w:b/>
        </w:rPr>
        <w:t>3 – Tech Integration Mechanism</w:t>
      </w:r>
    </w:p>
    <w:p w:rsidR="00B71A2E" w:rsidRPr="00B71A2E" w:rsidRDefault="00B71A2E" w:rsidP="00B71A2E">
      <w:pPr>
        <w:pStyle w:val="ListParagraph"/>
        <w:numPr>
          <w:ilvl w:val="0"/>
          <w:numId w:val="3"/>
        </w:numPr>
        <w:rPr>
          <w:rFonts w:cstheme="minorHAnsi"/>
        </w:rPr>
      </w:pPr>
      <w:r w:rsidRPr="00B71A2E">
        <w:rPr>
          <w:rFonts w:cstheme="minorHAnsi"/>
        </w:rPr>
        <w:t>Way to integrate 3</w:t>
      </w:r>
      <w:r w:rsidRPr="00B71A2E">
        <w:rPr>
          <w:rFonts w:cstheme="minorHAnsi"/>
          <w:vertAlign w:val="superscript"/>
        </w:rPr>
        <w:t>rd</w:t>
      </w:r>
      <w:r w:rsidRPr="00B71A2E">
        <w:rPr>
          <w:rFonts w:cstheme="minorHAnsi"/>
        </w:rPr>
        <w:t xml:space="preserve"> party platforms into EHR</w:t>
      </w:r>
    </w:p>
    <w:p w:rsidR="00B71A2E" w:rsidRPr="00B71A2E" w:rsidRDefault="00B71A2E" w:rsidP="00B71A2E">
      <w:pPr>
        <w:pStyle w:val="Heading2"/>
        <w:rPr>
          <w:rFonts w:asciiTheme="minorHAnsi" w:hAnsiTheme="minorHAnsi" w:cstheme="minorHAnsi"/>
          <w:b/>
        </w:rPr>
      </w:pPr>
      <w:r w:rsidRPr="00B71A2E">
        <w:rPr>
          <w:rFonts w:asciiTheme="minorHAnsi" w:hAnsiTheme="minorHAnsi" w:cstheme="minorHAnsi"/>
          <w:b/>
        </w:rPr>
        <w:t>3 – Whole Person Care (complex care)</w:t>
      </w:r>
    </w:p>
    <w:p w:rsidR="00B71A2E" w:rsidRPr="00B71A2E" w:rsidRDefault="00B71A2E" w:rsidP="00B71A2E">
      <w:pPr>
        <w:pStyle w:val="ListParagraph"/>
        <w:numPr>
          <w:ilvl w:val="0"/>
          <w:numId w:val="3"/>
        </w:numPr>
        <w:rPr>
          <w:rFonts w:cstheme="minorHAnsi"/>
        </w:rPr>
      </w:pPr>
      <w:r w:rsidRPr="00B71A2E">
        <w:rPr>
          <w:rFonts w:cstheme="minorHAnsi"/>
        </w:rPr>
        <w:t>Data co-mingling (HIE)</w:t>
      </w:r>
    </w:p>
    <w:p w:rsidR="00B71A2E" w:rsidRPr="00B71A2E" w:rsidRDefault="00B71A2E" w:rsidP="00B71A2E">
      <w:pPr>
        <w:pStyle w:val="ListParagraph"/>
        <w:numPr>
          <w:ilvl w:val="0"/>
          <w:numId w:val="3"/>
        </w:numPr>
        <w:rPr>
          <w:rFonts w:cstheme="minorHAnsi"/>
        </w:rPr>
      </w:pPr>
      <w:r w:rsidRPr="00B71A2E">
        <w:rPr>
          <w:rFonts w:cstheme="minorHAnsi"/>
        </w:rPr>
        <w:t>Homelessness + Health + Education</w:t>
      </w:r>
    </w:p>
    <w:p w:rsidR="00B71A2E" w:rsidRPr="00B71A2E" w:rsidRDefault="00B71A2E" w:rsidP="00B71A2E">
      <w:pPr>
        <w:pStyle w:val="ListParagraph"/>
        <w:numPr>
          <w:ilvl w:val="0"/>
          <w:numId w:val="3"/>
        </w:numPr>
        <w:rPr>
          <w:rFonts w:cstheme="minorHAnsi"/>
        </w:rPr>
      </w:pPr>
      <w:r w:rsidRPr="00B71A2E">
        <w:rPr>
          <w:rFonts w:cstheme="minorHAnsi"/>
        </w:rPr>
        <w:t>Corrections + Health + Public Health</w:t>
      </w:r>
    </w:p>
    <w:p w:rsidR="00B71A2E" w:rsidRPr="00B71A2E" w:rsidRDefault="00B71A2E" w:rsidP="00B71A2E">
      <w:pPr>
        <w:pStyle w:val="Heading2"/>
        <w:rPr>
          <w:rFonts w:asciiTheme="minorHAnsi" w:hAnsiTheme="minorHAnsi" w:cstheme="minorHAnsi"/>
          <w:b/>
        </w:rPr>
      </w:pPr>
      <w:r w:rsidRPr="00B71A2E">
        <w:rPr>
          <w:rFonts w:asciiTheme="minorHAnsi" w:hAnsiTheme="minorHAnsi" w:cstheme="minorHAnsi"/>
          <w:b/>
        </w:rPr>
        <w:t>3 – Behavioral Health</w:t>
      </w:r>
    </w:p>
    <w:p w:rsidR="00B71A2E" w:rsidRPr="00B71A2E" w:rsidRDefault="00B71A2E" w:rsidP="00B71A2E">
      <w:pPr>
        <w:pStyle w:val="ListParagraph"/>
        <w:numPr>
          <w:ilvl w:val="0"/>
          <w:numId w:val="3"/>
        </w:numPr>
        <w:rPr>
          <w:rFonts w:cstheme="minorHAnsi"/>
        </w:rPr>
      </w:pPr>
      <w:r w:rsidRPr="00B71A2E">
        <w:rPr>
          <w:rFonts w:cstheme="minorHAnsi"/>
        </w:rPr>
        <w:t>Integration</w:t>
      </w:r>
    </w:p>
    <w:p w:rsidR="00B71A2E" w:rsidRPr="00B71A2E" w:rsidRDefault="00B71A2E" w:rsidP="00B71A2E">
      <w:pPr>
        <w:pStyle w:val="ListParagraph"/>
        <w:numPr>
          <w:ilvl w:val="0"/>
          <w:numId w:val="3"/>
        </w:numPr>
        <w:rPr>
          <w:rFonts w:cstheme="minorHAnsi"/>
        </w:rPr>
      </w:pPr>
      <w:r w:rsidRPr="00B71A2E">
        <w:rPr>
          <w:rFonts w:cstheme="minorHAnsi"/>
        </w:rPr>
        <w:t>Coordination</w:t>
      </w:r>
    </w:p>
    <w:p w:rsidR="00B71A2E" w:rsidRPr="00B71A2E" w:rsidRDefault="00B71A2E" w:rsidP="00B71A2E">
      <w:pPr>
        <w:pStyle w:val="Heading2"/>
        <w:rPr>
          <w:rFonts w:asciiTheme="minorHAnsi" w:hAnsiTheme="minorHAnsi" w:cstheme="minorHAnsi"/>
          <w:b/>
        </w:rPr>
      </w:pPr>
      <w:r w:rsidRPr="00B71A2E">
        <w:rPr>
          <w:rFonts w:asciiTheme="minorHAnsi" w:hAnsiTheme="minorHAnsi" w:cstheme="minorHAnsi"/>
          <w:b/>
        </w:rPr>
        <w:t>2 – Physical Infrastructure</w:t>
      </w:r>
    </w:p>
    <w:p w:rsidR="00B71A2E" w:rsidRPr="00B71A2E" w:rsidRDefault="00B71A2E" w:rsidP="00B71A2E">
      <w:pPr>
        <w:pStyle w:val="ListParagraph"/>
        <w:numPr>
          <w:ilvl w:val="0"/>
          <w:numId w:val="3"/>
        </w:numPr>
        <w:rPr>
          <w:rFonts w:cstheme="minorHAnsi"/>
        </w:rPr>
      </w:pPr>
      <w:proofErr w:type="spellStart"/>
      <w:r w:rsidRPr="00B71A2E">
        <w:rPr>
          <w:rFonts w:cstheme="minorHAnsi"/>
        </w:rPr>
        <w:t>Wifi</w:t>
      </w:r>
      <w:proofErr w:type="spellEnd"/>
      <w:r w:rsidRPr="00B71A2E">
        <w:rPr>
          <w:rFonts w:cstheme="minorHAnsi"/>
        </w:rPr>
        <w:t xml:space="preserve"> connectivity</w:t>
      </w:r>
    </w:p>
    <w:p w:rsidR="00B71A2E" w:rsidRPr="00B71A2E" w:rsidRDefault="00B71A2E" w:rsidP="00B71A2E">
      <w:pPr>
        <w:pStyle w:val="ListParagraph"/>
        <w:numPr>
          <w:ilvl w:val="0"/>
          <w:numId w:val="3"/>
        </w:numPr>
        <w:rPr>
          <w:rFonts w:cstheme="minorHAnsi"/>
        </w:rPr>
      </w:pPr>
      <w:r w:rsidRPr="00B71A2E">
        <w:rPr>
          <w:rFonts w:cstheme="minorHAnsi"/>
        </w:rPr>
        <w:t>Heat mapping clinic activity</w:t>
      </w:r>
    </w:p>
    <w:p w:rsidR="00B71A2E" w:rsidRPr="00B71A2E" w:rsidRDefault="00B71A2E" w:rsidP="00B71A2E">
      <w:pPr>
        <w:pStyle w:val="ListParagraph"/>
        <w:numPr>
          <w:ilvl w:val="0"/>
          <w:numId w:val="3"/>
        </w:numPr>
        <w:rPr>
          <w:rFonts w:cstheme="minorHAnsi"/>
        </w:rPr>
      </w:pPr>
      <w:r w:rsidRPr="00B71A2E">
        <w:rPr>
          <w:rFonts w:cstheme="minorHAnsi"/>
        </w:rPr>
        <w:t>Streamlining Communications tools</w:t>
      </w:r>
    </w:p>
    <w:p w:rsidR="00B71A2E" w:rsidRPr="00B71A2E" w:rsidRDefault="00B71A2E" w:rsidP="00B71A2E">
      <w:pPr>
        <w:pStyle w:val="Heading2"/>
        <w:rPr>
          <w:rFonts w:asciiTheme="minorHAnsi" w:hAnsiTheme="minorHAnsi" w:cstheme="minorHAnsi"/>
          <w:b/>
        </w:rPr>
      </w:pPr>
      <w:r w:rsidRPr="00B71A2E">
        <w:rPr>
          <w:rFonts w:asciiTheme="minorHAnsi" w:hAnsiTheme="minorHAnsi" w:cstheme="minorHAnsi"/>
          <w:b/>
        </w:rPr>
        <w:t>1 – Parking Lot</w:t>
      </w:r>
    </w:p>
    <w:p w:rsidR="00B71A2E" w:rsidRPr="00B71A2E" w:rsidRDefault="00B71A2E" w:rsidP="00B71A2E">
      <w:pPr>
        <w:pStyle w:val="ListParagraph"/>
        <w:numPr>
          <w:ilvl w:val="0"/>
          <w:numId w:val="7"/>
        </w:numPr>
        <w:rPr>
          <w:rFonts w:cstheme="minorHAnsi"/>
        </w:rPr>
      </w:pPr>
      <w:r w:rsidRPr="00B71A2E">
        <w:rPr>
          <w:rFonts w:cstheme="minorHAnsi"/>
        </w:rPr>
        <w:t>Patient engagement</w:t>
      </w:r>
    </w:p>
    <w:p w:rsidR="00B71A2E" w:rsidRPr="00B71A2E" w:rsidRDefault="00B71A2E" w:rsidP="00B71A2E">
      <w:pPr>
        <w:pStyle w:val="ListParagraph"/>
        <w:numPr>
          <w:ilvl w:val="0"/>
          <w:numId w:val="7"/>
        </w:numPr>
        <w:rPr>
          <w:rFonts w:cstheme="minorHAnsi"/>
        </w:rPr>
      </w:pPr>
      <w:r w:rsidRPr="00B71A2E">
        <w:rPr>
          <w:rFonts w:cstheme="minorHAnsi"/>
        </w:rPr>
        <w:t>Patient portal</w:t>
      </w:r>
    </w:p>
    <w:p w:rsidR="00B71A2E" w:rsidRPr="00B71A2E" w:rsidRDefault="00B71A2E" w:rsidP="00B71A2E">
      <w:pPr>
        <w:pStyle w:val="ListParagraph"/>
        <w:numPr>
          <w:ilvl w:val="0"/>
          <w:numId w:val="7"/>
        </w:numPr>
        <w:rPr>
          <w:rFonts w:cstheme="minorHAnsi"/>
        </w:rPr>
      </w:pPr>
      <w:r w:rsidRPr="00B71A2E">
        <w:rPr>
          <w:rFonts w:cstheme="minorHAnsi"/>
        </w:rPr>
        <w:t>HIE/patient matching</w:t>
      </w:r>
    </w:p>
    <w:p w:rsidR="00B71A2E" w:rsidRPr="00B71A2E" w:rsidRDefault="00B71A2E" w:rsidP="00B71A2E">
      <w:pPr>
        <w:pStyle w:val="ListParagraph"/>
        <w:numPr>
          <w:ilvl w:val="0"/>
          <w:numId w:val="7"/>
        </w:numPr>
        <w:rPr>
          <w:rFonts w:cstheme="minorHAnsi"/>
        </w:rPr>
      </w:pPr>
      <w:r w:rsidRPr="00B71A2E">
        <w:rPr>
          <w:rFonts w:cstheme="minorHAnsi"/>
        </w:rPr>
        <w:t>VR</w:t>
      </w:r>
    </w:p>
    <w:p w:rsidR="00B71A2E" w:rsidRPr="00B71A2E" w:rsidRDefault="00B71A2E" w:rsidP="00B71A2E">
      <w:pPr>
        <w:pStyle w:val="ListParagraph"/>
        <w:numPr>
          <w:ilvl w:val="0"/>
          <w:numId w:val="7"/>
        </w:numPr>
        <w:rPr>
          <w:rFonts w:cstheme="minorHAnsi"/>
        </w:rPr>
      </w:pPr>
      <w:r w:rsidRPr="00B71A2E">
        <w:rPr>
          <w:rFonts w:cstheme="minorHAnsi"/>
        </w:rPr>
        <w:t>Provider turnover + recruitment</w:t>
      </w:r>
    </w:p>
    <w:p w:rsidR="00B71A2E" w:rsidRPr="00B71A2E" w:rsidRDefault="00B71A2E" w:rsidP="00B71A2E">
      <w:pPr>
        <w:pStyle w:val="ListParagraph"/>
        <w:numPr>
          <w:ilvl w:val="0"/>
          <w:numId w:val="7"/>
        </w:numPr>
        <w:rPr>
          <w:rFonts w:cstheme="minorHAnsi"/>
        </w:rPr>
      </w:pPr>
      <w:r w:rsidRPr="00B71A2E">
        <w:rPr>
          <w:rFonts w:cstheme="minorHAnsi"/>
        </w:rPr>
        <w:t>Effective communication of lab results</w:t>
      </w:r>
    </w:p>
    <w:sectPr w:rsidR="00B71A2E" w:rsidRPr="00B71A2E" w:rsidSect="00B71A2E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370E"/>
    <w:multiLevelType w:val="hybridMultilevel"/>
    <w:tmpl w:val="88D85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00D84"/>
    <w:multiLevelType w:val="hybridMultilevel"/>
    <w:tmpl w:val="6A6C5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A542B"/>
    <w:multiLevelType w:val="hybridMultilevel"/>
    <w:tmpl w:val="738AF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E0150"/>
    <w:multiLevelType w:val="hybridMultilevel"/>
    <w:tmpl w:val="00947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E2320"/>
    <w:multiLevelType w:val="hybridMultilevel"/>
    <w:tmpl w:val="9B940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3031B"/>
    <w:multiLevelType w:val="hybridMultilevel"/>
    <w:tmpl w:val="93444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24AA1"/>
    <w:multiLevelType w:val="hybridMultilevel"/>
    <w:tmpl w:val="B28AC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76F54"/>
    <w:multiLevelType w:val="hybridMultilevel"/>
    <w:tmpl w:val="8A627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2C1"/>
    <w:rsid w:val="000432C1"/>
    <w:rsid w:val="00093E9B"/>
    <w:rsid w:val="000A0351"/>
    <w:rsid w:val="00127636"/>
    <w:rsid w:val="00150F9C"/>
    <w:rsid w:val="00152ACA"/>
    <w:rsid w:val="00243379"/>
    <w:rsid w:val="00283987"/>
    <w:rsid w:val="00291650"/>
    <w:rsid w:val="002A1A43"/>
    <w:rsid w:val="003320AD"/>
    <w:rsid w:val="0050546E"/>
    <w:rsid w:val="00523BFE"/>
    <w:rsid w:val="008A2F21"/>
    <w:rsid w:val="00AA185B"/>
    <w:rsid w:val="00B71A2E"/>
    <w:rsid w:val="00D10BED"/>
    <w:rsid w:val="00D30F11"/>
    <w:rsid w:val="00ED309D"/>
    <w:rsid w:val="00FC4443"/>
    <w:rsid w:val="00FE1311"/>
    <w:rsid w:val="00FF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58540"/>
  <w15:chartTrackingRefBased/>
  <w15:docId w15:val="{3B68AF10-37A8-4677-AAA5-E60D0F0A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16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6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16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2C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916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16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165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2916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Blumenthal</dc:creator>
  <cp:keywords/>
  <dc:description/>
  <cp:lastModifiedBy>Laura Blumenthal</cp:lastModifiedBy>
  <cp:revision>10</cp:revision>
  <cp:lastPrinted>2018-06-04T17:00:00Z</cp:lastPrinted>
  <dcterms:created xsi:type="dcterms:W3CDTF">2018-06-04T16:21:00Z</dcterms:created>
  <dcterms:modified xsi:type="dcterms:W3CDTF">2018-06-15T19:55:00Z</dcterms:modified>
</cp:coreProperties>
</file>