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B6" w:rsidRPr="00A11BB6" w:rsidRDefault="00A11BB6" w:rsidP="00A11BB6">
      <w:pPr>
        <w:tabs>
          <w:tab w:val="left" w:pos="7830"/>
          <w:tab w:val="left" w:pos="8820"/>
          <w:tab w:val="left" w:pos="8910"/>
        </w:tabs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PCP: @PCP@      </w:t>
      </w:r>
      <w:r w:rsidRPr="00A11BB6">
        <w:rPr>
          <w:rFonts w:ascii="Calibri" w:eastAsia="Times New Roman" w:hAnsi="Calibri" w:cs="Calibri"/>
          <w:b/>
          <w:bCs/>
          <w:color w:val="000000"/>
        </w:rPr>
        <w:t>Insurance: @PAYOR@</w:t>
      </w:r>
    </w:p>
    <w:p w:rsidR="00A11BB6" w:rsidRPr="00A11BB6" w:rsidRDefault="00A11BB6" w:rsidP="00A11BB6">
      <w:pPr>
        <w:tabs>
          <w:tab w:val="left" w:pos="7830"/>
          <w:tab w:val="left" w:pos="8820"/>
          <w:tab w:val="left" w:pos="8910"/>
        </w:tabs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</w:rPr>
      </w:pPr>
      <w:proofErr w:type="spellStart"/>
      <w:proofErr w:type="gramStart"/>
      <w:r w:rsidRPr="00A11BB6">
        <w:rPr>
          <w:rFonts w:ascii="Calibri" w:eastAsia="Times New Roman" w:hAnsi="Calibri" w:cs="Calibri"/>
          <w:b/>
          <w:bCs/>
          <w:color w:val="000000"/>
        </w:rPr>
        <w:t>Wt</w:t>
      </w:r>
      <w:proofErr w:type="spellEnd"/>
      <w:r w:rsidRPr="00A11BB6">
        <w:rPr>
          <w:rFonts w:ascii="Calibri" w:eastAsia="Times New Roman" w:hAnsi="Calibri" w:cs="Calibri"/>
          <w:b/>
          <w:bCs/>
          <w:color w:val="000000"/>
        </w:rPr>
        <w:t>:_</w:t>
      </w:r>
      <w:proofErr w:type="gramEnd"/>
      <w:r w:rsidRPr="00A11BB6">
        <w:rPr>
          <w:rFonts w:ascii="Calibri" w:eastAsia="Times New Roman" w:hAnsi="Calibri" w:cs="Calibri"/>
          <w:b/>
          <w:bCs/>
          <w:color w:val="000000"/>
        </w:rPr>
        <w:t xml:space="preserve">_________  </w:t>
      </w:r>
      <w:proofErr w:type="spellStart"/>
      <w:r w:rsidRPr="00A11BB6">
        <w:rPr>
          <w:rFonts w:ascii="Calibri" w:eastAsia="Times New Roman" w:hAnsi="Calibri" w:cs="Calibri"/>
          <w:b/>
          <w:bCs/>
          <w:color w:val="000000"/>
        </w:rPr>
        <w:t>Ht</w:t>
      </w:r>
      <w:proofErr w:type="spellEnd"/>
      <w:r w:rsidRPr="00A11BB6">
        <w:rPr>
          <w:rFonts w:ascii="Calibri" w:eastAsia="Times New Roman" w:hAnsi="Calibri" w:cs="Calibri"/>
          <w:b/>
          <w:bCs/>
          <w:color w:val="000000"/>
        </w:rPr>
        <w:t>:___________ BP:__________ HR:________ RR:_________ Sp02:_________</w:t>
      </w:r>
    </w:p>
    <w:p w:rsidR="00A11BB6" w:rsidRPr="00A11BB6" w:rsidRDefault="00A11BB6" w:rsidP="00A11BB6">
      <w:pPr>
        <w:tabs>
          <w:tab w:val="left" w:pos="7830"/>
          <w:tab w:val="left" w:pos="8820"/>
          <w:tab w:val="left" w:pos="891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11BB6">
        <w:rPr>
          <w:rFonts w:ascii="Calibri" w:eastAsia="Times New Roman" w:hAnsi="Calibri" w:cs="Calibri"/>
          <w:b/>
          <w:color w:val="000000"/>
        </w:rPr>
        <w:t>Reason for appt:</w:t>
      </w:r>
      <w:r w:rsidRPr="00A11BB6">
        <w:rPr>
          <w:rFonts w:ascii="Calibri" w:eastAsia="Times New Roman" w:hAnsi="Calibri" w:cs="Arial"/>
          <w:b/>
          <w:color w:val="000000"/>
          <w:szCs w:val="24"/>
        </w:rPr>
        <w:t xml:space="preserve"> _____</w:t>
      </w:r>
      <w:r w:rsidRPr="00A11BB6">
        <w:rPr>
          <w:rFonts w:ascii="Arial" w:hAnsi="Arial" w:cs="Arial"/>
          <w:szCs w:val="24"/>
        </w:rPr>
        <w:t>_______________________________</w:t>
      </w:r>
    </w:p>
    <w:p w:rsidR="00A11BB6" w:rsidRPr="00A11BB6" w:rsidRDefault="00A11BB6" w:rsidP="00A11B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Cs w:val="24"/>
        </w:rPr>
      </w:pPr>
      <w:r w:rsidRPr="00A11BB6">
        <w:rPr>
          <w:rFonts w:ascii="Calibri" w:eastAsia="Times New Roman" w:hAnsi="Calibri" w:cs="Arial"/>
          <w:b/>
          <w:color w:val="000000"/>
          <w:szCs w:val="24"/>
        </w:rPr>
        <w:t>@CAREPLANREFERRAL@</w:t>
      </w:r>
    </w:p>
    <w:p w:rsidR="00A11BB6" w:rsidRDefault="00A11BB6" w:rsidP="00A11BB6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Arial"/>
          <w:b/>
          <w:color w:val="000000"/>
          <w:spacing w:val="-10"/>
          <w:sz w:val="32"/>
          <w:szCs w:val="24"/>
        </w:rPr>
      </w:pPr>
    </w:p>
    <w:p w:rsidR="00A11BB6" w:rsidRPr="00A11BB6" w:rsidRDefault="00A11BB6" w:rsidP="00A11BB6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Arial"/>
          <w:color w:val="000000"/>
          <w:spacing w:val="-10"/>
          <w:sz w:val="52"/>
          <w:szCs w:val="24"/>
        </w:rPr>
      </w:pPr>
      <w:bookmarkStart w:id="0" w:name="_GoBack"/>
      <w:bookmarkEnd w:id="0"/>
      <w:r w:rsidRPr="00A11BB6">
        <w:rPr>
          <w:rFonts w:ascii="Calibri Light" w:eastAsia="Times New Roman" w:hAnsi="Calibri Light" w:cs="Arial"/>
          <w:b/>
          <w:color w:val="000000"/>
          <w:spacing w:val="-10"/>
          <w:sz w:val="32"/>
          <w:szCs w:val="24"/>
        </w:rPr>
        <w:t>Pre-visit scrub</w:t>
      </w:r>
    </w:p>
    <w:tbl>
      <w:tblPr>
        <w:tblW w:w="1003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164"/>
        <w:gridCol w:w="5868"/>
      </w:tblGrid>
      <w:tr w:rsidR="00A11BB6" w:rsidRPr="00A11BB6" w:rsidTr="00A11BB6">
        <w:trPr>
          <w:trHeight w:val="365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HM Due: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@HMDUE2@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Last Screening: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</w:t>
            </w:r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LASTBMI(</w:t>
            </w:r>
            <w:proofErr w:type="gram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1)@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</w:t>
            </w:r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LASTBP(</w:t>
            </w:r>
            <w:proofErr w:type="gram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1)@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</w:t>
            </w:r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LASTWT(</w:t>
            </w:r>
            <w:proofErr w:type="gram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1)@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Tobacco Screen: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Arial" w:hAnsi="Arial" w:cs="Arial"/>
                <w:szCs w:val="24"/>
              </w:rPr>
              <w:t>@</w:t>
            </w:r>
            <w:proofErr w:type="gramStart"/>
            <w:r w:rsidRPr="00A11BB6">
              <w:rPr>
                <w:rFonts w:ascii="Arial" w:hAnsi="Arial" w:cs="Arial"/>
                <w:szCs w:val="24"/>
              </w:rPr>
              <w:t>PAFLINK(</w:t>
            </w:r>
            <w:proofErr w:type="gramEnd"/>
            <w:r w:rsidRPr="00A11BB6">
              <w:rPr>
                <w:rFonts w:ascii="Arial" w:hAnsi="Arial" w:cs="Arial"/>
                <w:szCs w:val="24"/>
              </w:rPr>
              <w:t>100538)</w:t>
            </w: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Women: 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A11BB6">
              <w:rPr>
                <w:rFonts w:ascii="Arial" w:eastAsia="Times New Roman" w:hAnsi="Arial" w:cs="Arial"/>
                <w:color w:val="000000"/>
                <w:szCs w:val="24"/>
              </w:rPr>
              <w:t>@</w:t>
            </w:r>
            <w:r w:rsidRPr="00A11BB6">
              <w:rPr>
                <w:rFonts w:ascii="Arial" w:hAnsi="Arial" w:cs="Arial"/>
                <w:szCs w:val="24"/>
              </w:rPr>
              <w:t>LASTLAB(pap)</w:t>
            </w:r>
            <w:r w:rsidRPr="00A11BB6">
              <w:rPr>
                <w:rFonts w:ascii="Arial" w:eastAsia="Times New Roman" w:hAnsi="Arial" w:cs="Arial"/>
                <w:color w:val="000000"/>
                <w:szCs w:val="24"/>
              </w:rPr>
              <w:t>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Diabetes: 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@LASTLAB(HGBA1</w:t>
            </w:r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C)@</w:t>
            </w:r>
            <w:proofErr w:type="gramEnd"/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@LASTLAB(</w:t>
            </w:r>
            <w:proofErr w:type="spellStart"/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ldl,ldldirect</w:t>
            </w:r>
            <w:proofErr w:type="gram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,dldl,ldlcalc</w:t>
            </w:r>
            <w:proofErr w:type="spell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)@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@LASTLAB(</w:t>
            </w:r>
            <w:proofErr w:type="spellStart"/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urmicralbcre,micralbcreat</w:t>
            </w:r>
            <w:proofErr w:type="gram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,albcreat,uralbcreat</w:t>
            </w:r>
            <w:proofErr w:type="spell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)@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@LASTLAB(</w:t>
            </w:r>
            <w:proofErr w:type="spellStart"/>
            <w:proofErr w:type="gram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creatinine,creatininecl</w:t>
            </w:r>
            <w:proofErr w:type="gram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,egfr,egfrafam</w:t>
            </w:r>
            <w:proofErr w:type="spell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)@</w:t>
            </w:r>
          </w:p>
        </w:tc>
      </w:tr>
    </w:tbl>
    <w:p w:rsidR="00A11BB6" w:rsidRDefault="00A11BB6" w:rsidP="00A11BB6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Arial"/>
          <w:b/>
          <w:color w:val="000000"/>
          <w:spacing w:val="-10"/>
          <w:sz w:val="32"/>
          <w:szCs w:val="24"/>
        </w:rPr>
      </w:pPr>
    </w:p>
    <w:p w:rsidR="00A11BB6" w:rsidRPr="00A11BB6" w:rsidRDefault="00A11BB6" w:rsidP="00A11BB6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Arial"/>
          <w:color w:val="000000"/>
          <w:spacing w:val="-10"/>
          <w:sz w:val="52"/>
          <w:szCs w:val="24"/>
        </w:rPr>
      </w:pPr>
      <w:r w:rsidRPr="00A11BB6">
        <w:rPr>
          <w:rFonts w:ascii="Calibri Light" w:eastAsia="Times New Roman" w:hAnsi="Calibri Light" w:cs="Arial"/>
          <w:b/>
          <w:color w:val="000000"/>
          <w:spacing w:val="-10"/>
          <w:sz w:val="32"/>
          <w:szCs w:val="24"/>
        </w:rPr>
        <w:t>MA</w:t>
      </w:r>
    </w:p>
    <w:tbl>
      <w:tblPr>
        <w:tblW w:w="98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3"/>
        <w:gridCol w:w="2924"/>
        <w:gridCol w:w="3617"/>
      </w:tblGrid>
      <w:tr w:rsidR="00A11BB6" w:rsidRPr="00A11BB6" w:rsidTr="00A11BB6">
        <w:trPr>
          <w:trHeight w:val="216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Immunizations:</w:t>
            </w: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                   </w:t>
            </w:r>
          </w:p>
          <w:p w:rsidR="00A11BB6" w:rsidRPr="00A11BB6" w:rsidRDefault="00A11BB6" w:rsidP="00A11B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Up to Date</w:t>
            </w:r>
          </w:p>
          <w:p w:rsidR="00A11BB6" w:rsidRPr="00A11BB6" w:rsidRDefault="00A11BB6" w:rsidP="00A11B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Declines                           </w:t>
            </w:r>
          </w:p>
          <w:p w:rsidR="00A11BB6" w:rsidRPr="00A11BB6" w:rsidRDefault="00A11BB6" w:rsidP="00A11B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Need Records </w:t>
            </w:r>
          </w:p>
          <w:p w:rsidR="00A11BB6" w:rsidRPr="00A11BB6" w:rsidRDefault="00A11BB6" w:rsidP="00A11B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Hep A       Hep B        </w:t>
            </w:r>
            <w:proofErr w:type="spell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Twinrix</w:t>
            </w:r>
            <w:proofErr w:type="spellEnd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        IPV</w:t>
            </w:r>
          </w:p>
          <w:p w:rsidR="00A11BB6" w:rsidRPr="00A11BB6" w:rsidRDefault="00A11BB6" w:rsidP="00A11B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Tdap         TD              MMR           Varicella PPSV23    PCV13       Influenza     Zoster</w:t>
            </w:r>
          </w:p>
          <w:p w:rsidR="00A11BB6" w:rsidRPr="00A11BB6" w:rsidRDefault="00A11BB6" w:rsidP="00A11B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MCV4       HPV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Imaging: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X-Ray    Ultrasound     CT      Other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Spine Assessment:    YES      NO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4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 w:val="32"/>
                <w:szCs w:val="24"/>
              </w:rPr>
              <w:t>Check out:</w:t>
            </w:r>
            <w:r w:rsidRPr="00A11BB6">
              <w:rPr>
                <w:rFonts w:ascii="Calibri" w:eastAsia="Times New Roman" w:hAnsi="Calibri" w:cs="Arial"/>
                <w:color w:val="000000"/>
                <w:sz w:val="40"/>
                <w:szCs w:val="24"/>
              </w:rPr>
              <w:t xml:space="preserve"> 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Follow up:     ______________________      </w:t>
            </w:r>
          </w:p>
          <w:p w:rsidR="00A11BB6" w:rsidRPr="00A11BB6" w:rsidRDefault="00A11BB6" w:rsidP="00A11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Wellness Coach                   </w:t>
            </w:r>
          </w:p>
          <w:p w:rsidR="00A11BB6" w:rsidRPr="00A11BB6" w:rsidRDefault="00A11BB6" w:rsidP="00A11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IBC</w:t>
            </w:r>
          </w:p>
          <w:p w:rsidR="00A11BB6" w:rsidRPr="00A11BB6" w:rsidRDefault="00A11BB6" w:rsidP="00A11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PCP</w:t>
            </w:r>
          </w:p>
          <w:p w:rsidR="00A11BB6" w:rsidRPr="00A11BB6" w:rsidRDefault="00A11BB6" w:rsidP="00A11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Other_________</w:t>
            </w:r>
          </w:p>
          <w:p w:rsidR="00A11BB6" w:rsidRPr="00A11BB6" w:rsidRDefault="00A11BB6" w:rsidP="00A11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PRN </w:t>
            </w:r>
          </w:p>
        </w:tc>
      </w:tr>
      <w:tr w:rsidR="00A11BB6" w:rsidRPr="00A11BB6" w:rsidTr="00A11BB6">
        <w:trPr>
          <w:trHeight w:val="169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Urine Specimen:</w:t>
            </w:r>
            <w:r w:rsidRPr="00A11BB6">
              <w:rPr>
                <w:rFonts w:ascii="Arial" w:hAnsi="Arial" w:cs="Arial"/>
                <w:szCs w:val="24"/>
              </w:rPr>
              <w:t xml:space="preserve"> </w:t>
            </w:r>
          </w:p>
          <w:p w:rsidR="00A11BB6" w:rsidRPr="00A11BB6" w:rsidRDefault="00A11BB6" w:rsidP="00A11B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Dip (Clean Catch)</w:t>
            </w:r>
          </w:p>
          <w:p w:rsidR="00A11BB6" w:rsidRPr="00A11BB6" w:rsidRDefault="00A11BB6" w:rsidP="00A11B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Culture</w:t>
            </w:r>
          </w:p>
          <w:p w:rsidR="00A11BB6" w:rsidRPr="00A11BB6" w:rsidRDefault="00A11BB6" w:rsidP="00A11B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Ur HCG</w:t>
            </w:r>
          </w:p>
          <w:p w:rsidR="00A11BB6" w:rsidRPr="00A11BB6" w:rsidRDefault="00A11BB6" w:rsidP="00A11B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Ur </w:t>
            </w:r>
            <w:proofErr w:type="spellStart"/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MicroAlb</w:t>
            </w:r>
            <w:proofErr w:type="spellEnd"/>
          </w:p>
          <w:p w:rsidR="00A11BB6" w:rsidRPr="00A11BB6" w:rsidRDefault="00A11BB6" w:rsidP="00A11B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Ur GC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UDS:       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 □   In House            □    Send Out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Blood Work:</w:t>
            </w:r>
          </w:p>
          <w:p w:rsidR="00A11BB6" w:rsidRPr="00A11BB6" w:rsidRDefault="00A11BB6" w:rsidP="00A11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Future Labs ordered</w:t>
            </w:r>
          </w:p>
          <w:p w:rsidR="00A11BB6" w:rsidRPr="00A11BB6" w:rsidRDefault="00A11BB6" w:rsidP="00A11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Fasting</w:t>
            </w:r>
          </w:p>
          <w:p w:rsidR="00A11BB6" w:rsidRPr="00A11BB6" w:rsidRDefault="00A11BB6" w:rsidP="00A11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Non-fasting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>Other labs: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 xml:space="preserve">□ </w:t>
            </w: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  </w:t>
            </w: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Rapid Strep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□   Throat culture</w:t>
            </w:r>
          </w:p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□</w:t>
            </w:r>
            <w:r w:rsidRPr="00A11BB6">
              <w:rPr>
                <w:rFonts w:ascii="Calibri" w:eastAsia="Times New Roman" w:hAnsi="Calibri" w:cs="Arial"/>
                <w:b/>
                <w:color w:val="000000"/>
                <w:szCs w:val="24"/>
              </w:rPr>
              <w:t xml:space="preserve">    </w:t>
            </w:r>
            <w:r w:rsidRPr="00A11BB6">
              <w:rPr>
                <w:rFonts w:ascii="Calibri" w:eastAsia="Times New Roman" w:hAnsi="Calibri" w:cs="Arial"/>
                <w:color w:val="000000"/>
                <w:szCs w:val="24"/>
              </w:rPr>
              <w:t>Influenza Swab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6" w:rsidRPr="00A11BB6" w:rsidRDefault="00A11BB6" w:rsidP="00A11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Cs w:val="24"/>
              </w:rPr>
            </w:pPr>
          </w:p>
        </w:tc>
      </w:tr>
    </w:tbl>
    <w:p w:rsidR="00A11BB6" w:rsidRPr="00A11BB6" w:rsidRDefault="00A11BB6" w:rsidP="00A11BB6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10"/>
          <w:szCs w:val="24"/>
        </w:rPr>
      </w:pPr>
    </w:p>
    <w:p w:rsidR="00A11BB6" w:rsidRPr="00A11BB6" w:rsidRDefault="00A11BB6" w:rsidP="00A11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sectPr w:rsidR="00A11BB6" w:rsidRPr="00A11BB6" w:rsidSect="00C76D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92C"/>
    <w:multiLevelType w:val="multilevel"/>
    <w:tmpl w:val="05BC3FB6"/>
    <w:lvl w:ilvl="0">
      <w:start w:val="1"/>
      <w:numFmt w:val="bullet"/>
      <w:lvlText w:val="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B1F6443"/>
    <w:multiLevelType w:val="multilevel"/>
    <w:tmpl w:val="30942A9A"/>
    <w:lvl w:ilvl="0">
      <w:start w:val="1"/>
      <w:numFmt w:val="bullet"/>
      <w:lvlText w:val="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F9302D2"/>
    <w:multiLevelType w:val="multilevel"/>
    <w:tmpl w:val="64DE3108"/>
    <w:lvl w:ilvl="0">
      <w:start w:val="1"/>
      <w:numFmt w:val="bullet"/>
      <w:lvlText w:val="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6ADF315B"/>
    <w:multiLevelType w:val="multilevel"/>
    <w:tmpl w:val="4B1CD1A0"/>
    <w:lvl w:ilvl="0">
      <w:start w:val="1"/>
      <w:numFmt w:val="bullet"/>
      <w:lvlText w:val="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6"/>
    <w:rsid w:val="004418CF"/>
    <w:rsid w:val="009F5F9B"/>
    <w:rsid w:val="00A11BB6"/>
    <w:rsid w:val="00B80FE1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22D"/>
  <w15:chartTrackingRefBased/>
  <w15:docId w15:val="{EF7508E1-8128-4DE6-94CB-B8DBEC0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1BB6"/>
    <w:pPr>
      <w:autoSpaceDE w:val="0"/>
      <w:autoSpaceDN w:val="0"/>
      <w:adjustRightInd w:val="0"/>
      <w:ind w:left="720"/>
      <w:contextualSpacing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A11BB6"/>
    <w:pPr>
      <w:autoSpaceDE w:val="0"/>
      <w:autoSpaceDN w:val="0"/>
      <w:adjustRightInd w:val="0"/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11BB6"/>
    <w:rPr>
      <w:rFonts w:ascii="Calibri Light" w:hAnsi="Calibri Light" w:cs="Calibri Light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88EE04A7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Robinette</dc:creator>
  <cp:keywords/>
  <dc:description/>
  <cp:lastModifiedBy>Jillian Robinette</cp:lastModifiedBy>
  <cp:revision>1</cp:revision>
  <dcterms:created xsi:type="dcterms:W3CDTF">2018-10-24T21:03:00Z</dcterms:created>
  <dcterms:modified xsi:type="dcterms:W3CDTF">2018-10-24T21:05:00Z</dcterms:modified>
</cp:coreProperties>
</file>