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E6E9" w14:textId="4B554774" w:rsidR="00C93A4E" w:rsidRPr="005371B5" w:rsidRDefault="4F17448E" w:rsidP="00C93A4E">
      <w:pPr>
        <w:spacing w:after="0" w:line="240" w:lineRule="auto"/>
        <w:ind w:left="-720"/>
        <w:rPr>
          <w:rFonts w:ascii="Arial" w:eastAsia="Times New Roman" w:hAnsi="Arial" w:cs="Arial"/>
          <w:b/>
          <w:bCs/>
          <w:sz w:val="32"/>
          <w:szCs w:val="32"/>
        </w:rPr>
      </w:pPr>
      <w:commentRangeStart w:id="0"/>
      <w:r w:rsidRPr="005371B5">
        <w:rPr>
          <w:rFonts w:ascii="Arial" w:eastAsia="Times New Roman" w:hAnsi="Arial" w:cs="Arial"/>
          <w:b/>
          <w:bCs/>
          <w:sz w:val="32"/>
          <w:szCs w:val="32"/>
        </w:rPr>
        <w:t xml:space="preserve">PILOT </w:t>
      </w:r>
      <w:r w:rsidR="00C93A4E" w:rsidRPr="005371B5">
        <w:rPr>
          <w:rFonts w:ascii="Arial" w:eastAsia="Times New Roman" w:hAnsi="Arial" w:cs="Arial"/>
          <w:b/>
          <w:bCs/>
          <w:sz w:val="32"/>
          <w:szCs w:val="32"/>
        </w:rPr>
        <w:t>PROJECT CHARTER</w:t>
      </w:r>
      <w:commentRangeEnd w:id="0"/>
      <w:r w:rsidR="00ED2DFC" w:rsidRPr="005371B5">
        <w:rPr>
          <w:rStyle w:val="CommentReference"/>
          <w:rFonts w:ascii="Arial" w:hAnsi="Arial" w:cs="Arial"/>
        </w:rPr>
        <w:commentReference w:id="0"/>
      </w:r>
    </w:p>
    <w:p w14:paraId="694B1379" w14:textId="7213CBBA" w:rsidR="5ED57A95" w:rsidRPr="005371B5" w:rsidRDefault="5ED57A95" w:rsidP="5ED57A95">
      <w:pPr>
        <w:spacing w:after="0" w:line="240" w:lineRule="auto"/>
        <w:ind w:left="-720"/>
        <w:rPr>
          <w:rFonts w:ascii="Arial" w:eastAsia="Times New Roman" w:hAnsi="Arial" w:cs="Arial"/>
          <w:color w:val="000000" w:themeColor="text1"/>
          <w:sz w:val="20"/>
          <w:szCs w:val="20"/>
        </w:rPr>
      </w:pPr>
    </w:p>
    <w:tbl>
      <w:tblPr>
        <w:tblW w:w="10969" w:type="dxa"/>
        <w:tblInd w:w="-720" w:type="dxa"/>
        <w:tblLook w:val="04A0" w:firstRow="1" w:lastRow="0" w:firstColumn="1" w:lastColumn="0" w:noHBand="0" w:noVBand="1"/>
      </w:tblPr>
      <w:tblGrid>
        <w:gridCol w:w="2624"/>
        <w:gridCol w:w="2753"/>
        <w:gridCol w:w="2428"/>
        <w:gridCol w:w="3164"/>
      </w:tblGrid>
      <w:tr w:rsidR="005371B5" w:rsidRPr="005371B5" w14:paraId="0FB8B1F3" w14:textId="77777777" w:rsidTr="006E6ACF">
        <w:trPr>
          <w:trHeight w:val="90"/>
        </w:trPr>
        <w:tc>
          <w:tcPr>
            <w:tcW w:w="2624" w:type="dxa"/>
            <w:tcBorders>
              <w:top w:val="nil"/>
              <w:left w:val="nil"/>
              <w:bottom w:val="nil"/>
              <w:right w:val="nil"/>
            </w:tcBorders>
            <w:shd w:val="clear" w:color="auto" w:fill="0099CC"/>
            <w:hideMark/>
          </w:tcPr>
          <w:p w14:paraId="260F18E5" w14:textId="39FBE537" w:rsidR="00840BB3" w:rsidRPr="005371B5" w:rsidRDefault="00840BB3" w:rsidP="00C20C6E">
            <w:pPr>
              <w:spacing w:after="0" w:line="240" w:lineRule="auto"/>
              <w:rPr>
                <w:rFonts w:ascii="Arial" w:eastAsia="Times New Roman" w:hAnsi="Arial" w:cs="Arial"/>
                <w:color w:val="000000"/>
                <w:sz w:val="10"/>
                <w:szCs w:val="10"/>
              </w:rPr>
            </w:pPr>
          </w:p>
        </w:tc>
        <w:tc>
          <w:tcPr>
            <w:tcW w:w="2753" w:type="dxa"/>
            <w:tcBorders>
              <w:top w:val="nil"/>
              <w:left w:val="nil"/>
              <w:bottom w:val="nil"/>
              <w:right w:val="nil"/>
            </w:tcBorders>
            <w:shd w:val="clear" w:color="auto" w:fill="0099CC"/>
            <w:hideMark/>
          </w:tcPr>
          <w:p w14:paraId="2C3AC237"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w:t>
            </w:r>
          </w:p>
        </w:tc>
        <w:tc>
          <w:tcPr>
            <w:tcW w:w="2428" w:type="dxa"/>
            <w:tcBorders>
              <w:top w:val="nil"/>
              <w:left w:val="nil"/>
              <w:bottom w:val="nil"/>
              <w:right w:val="nil"/>
            </w:tcBorders>
            <w:shd w:val="clear" w:color="auto" w:fill="0099CC"/>
            <w:hideMark/>
          </w:tcPr>
          <w:p w14:paraId="65397439"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w:t>
            </w:r>
          </w:p>
        </w:tc>
        <w:tc>
          <w:tcPr>
            <w:tcW w:w="3164" w:type="dxa"/>
            <w:tcBorders>
              <w:top w:val="nil"/>
              <w:left w:val="nil"/>
              <w:bottom w:val="nil"/>
              <w:right w:val="nil"/>
            </w:tcBorders>
            <w:shd w:val="clear" w:color="auto" w:fill="0099CC"/>
            <w:hideMark/>
          </w:tcPr>
          <w:p w14:paraId="682C8A0B"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w:t>
            </w:r>
          </w:p>
        </w:tc>
      </w:tr>
      <w:tr w:rsidR="00840BB3" w:rsidRPr="005371B5" w14:paraId="25792102" w14:textId="77777777" w:rsidTr="006E6ACF">
        <w:trPr>
          <w:trHeight w:val="494"/>
        </w:trPr>
        <w:tc>
          <w:tcPr>
            <w:tcW w:w="2624" w:type="dxa"/>
            <w:tcBorders>
              <w:top w:val="nil"/>
              <w:left w:val="nil"/>
              <w:bottom w:val="single" w:sz="4" w:space="0" w:color="auto"/>
              <w:right w:val="nil"/>
            </w:tcBorders>
            <w:shd w:val="clear" w:color="auto" w:fill="B9EDFF"/>
            <w:vAlign w:val="center"/>
            <w:hideMark/>
          </w:tcPr>
          <w:p w14:paraId="13B0F061" w14:textId="77777777" w:rsidR="00840BB3" w:rsidRPr="005371B5" w:rsidRDefault="00840BB3" w:rsidP="00C20C6E">
            <w:pPr>
              <w:spacing w:after="0" w:line="240" w:lineRule="auto"/>
              <w:rPr>
                <w:rFonts w:ascii="Arial" w:eastAsia="Times New Roman" w:hAnsi="Arial" w:cs="Arial"/>
                <w:b/>
                <w:bCs/>
                <w:color w:val="000000"/>
                <w:sz w:val="26"/>
                <w:szCs w:val="26"/>
              </w:rPr>
            </w:pPr>
            <w:r w:rsidRPr="005371B5">
              <w:rPr>
                <w:rFonts w:ascii="Arial" w:eastAsia="Times New Roman" w:hAnsi="Arial" w:cs="Arial"/>
                <w:b/>
                <w:bCs/>
                <w:color w:val="000000"/>
                <w:sz w:val="26"/>
                <w:szCs w:val="26"/>
              </w:rPr>
              <w:t>Project Title</w:t>
            </w:r>
          </w:p>
        </w:tc>
        <w:tc>
          <w:tcPr>
            <w:tcW w:w="8345" w:type="dxa"/>
            <w:gridSpan w:val="3"/>
            <w:tcBorders>
              <w:top w:val="nil"/>
              <w:left w:val="nil"/>
              <w:bottom w:val="single" w:sz="4" w:space="0" w:color="auto"/>
              <w:right w:val="nil"/>
            </w:tcBorders>
            <w:shd w:val="clear" w:color="auto" w:fill="B9EDFF"/>
            <w:vAlign w:val="center"/>
            <w:hideMark/>
          </w:tcPr>
          <w:p w14:paraId="060268BF" w14:textId="62B4D4ED" w:rsidR="00840BB3" w:rsidRPr="005371B5" w:rsidRDefault="009E17B2" w:rsidP="00C20C6E">
            <w:pPr>
              <w:spacing w:after="0" w:line="240" w:lineRule="auto"/>
              <w:rPr>
                <w:rFonts w:ascii="Arial" w:eastAsia="Times New Roman" w:hAnsi="Arial" w:cs="Arial"/>
                <w:b/>
                <w:bCs/>
                <w:color w:val="000000"/>
                <w:sz w:val="26"/>
                <w:szCs w:val="26"/>
              </w:rPr>
            </w:pPr>
            <w:r w:rsidRPr="005371B5">
              <w:rPr>
                <w:rFonts w:ascii="Arial" w:eastAsia="Times New Roman" w:hAnsi="Arial" w:cs="Arial"/>
                <w:b/>
                <w:bCs/>
                <w:color w:val="000000"/>
                <w:sz w:val="26"/>
                <w:szCs w:val="26"/>
              </w:rPr>
              <w:t>[Title]</w:t>
            </w:r>
          </w:p>
        </w:tc>
      </w:tr>
      <w:tr w:rsidR="00840BB3" w:rsidRPr="005371B5" w14:paraId="0E2B8DEF" w14:textId="77777777" w:rsidTr="006E6ACF">
        <w:trPr>
          <w:trHeight w:val="420"/>
        </w:trPr>
        <w:tc>
          <w:tcPr>
            <w:tcW w:w="2624" w:type="dxa"/>
            <w:tcBorders>
              <w:top w:val="nil"/>
              <w:left w:val="nil"/>
              <w:bottom w:val="nil"/>
              <w:right w:val="nil"/>
            </w:tcBorders>
            <w:shd w:val="clear" w:color="auto" w:fill="auto"/>
            <w:hideMark/>
          </w:tcPr>
          <w:p w14:paraId="32F4175A"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Project Lead Name</w:t>
            </w:r>
          </w:p>
        </w:tc>
        <w:tc>
          <w:tcPr>
            <w:tcW w:w="2753" w:type="dxa"/>
            <w:tcBorders>
              <w:top w:val="nil"/>
              <w:left w:val="nil"/>
              <w:bottom w:val="nil"/>
              <w:right w:val="nil"/>
            </w:tcBorders>
            <w:shd w:val="clear" w:color="auto" w:fill="F2F2F2" w:themeFill="background1" w:themeFillShade="F2"/>
            <w:hideMark/>
          </w:tcPr>
          <w:p w14:paraId="5930B86D"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[name]</w:t>
            </w:r>
          </w:p>
        </w:tc>
        <w:tc>
          <w:tcPr>
            <w:tcW w:w="2428" w:type="dxa"/>
            <w:tcBorders>
              <w:top w:val="nil"/>
              <w:left w:val="nil"/>
              <w:bottom w:val="nil"/>
              <w:right w:val="nil"/>
            </w:tcBorders>
            <w:shd w:val="clear" w:color="auto" w:fill="auto"/>
            <w:hideMark/>
          </w:tcPr>
          <w:p w14:paraId="3D201A8B"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Executive Champion</w:t>
            </w:r>
          </w:p>
        </w:tc>
        <w:tc>
          <w:tcPr>
            <w:tcW w:w="3164" w:type="dxa"/>
            <w:tcBorders>
              <w:top w:val="nil"/>
              <w:left w:val="nil"/>
              <w:bottom w:val="nil"/>
              <w:right w:val="nil"/>
            </w:tcBorders>
            <w:shd w:val="clear" w:color="auto" w:fill="F2F2F2" w:themeFill="background1" w:themeFillShade="F2"/>
            <w:hideMark/>
          </w:tcPr>
          <w:p w14:paraId="13A72462"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[name]</w:t>
            </w:r>
          </w:p>
        </w:tc>
      </w:tr>
      <w:tr w:rsidR="00840BB3" w:rsidRPr="005371B5" w14:paraId="2C7998FC" w14:textId="77777777" w:rsidTr="006E6ACF">
        <w:trPr>
          <w:trHeight w:val="420"/>
        </w:trPr>
        <w:tc>
          <w:tcPr>
            <w:tcW w:w="2624" w:type="dxa"/>
            <w:tcBorders>
              <w:top w:val="nil"/>
              <w:left w:val="nil"/>
              <w:right w:val="nil"/>
            </w:tcBorders>
            <w:shd w:val="clear" w:color="auto" w:fill="auto"/>
            <w:hideMark/>
          </w:tcPr>
          <w:p w14:paraId="37F0C47E"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Start Date</w:t>
            </w:r>
          </w:p>
        </w:tc>
        <w:tc>
          <w:tcPr>
            <w:tcW w:w="2753" w:type="dxa"/>
            <w:tcBorders>
              <w:top w:val="nil"/>
              <w:left w:val="nil"/>
              <w:right w:val="nil"/>
            </w:tcBorders>
            <w:shd w:val="clear" w:color="auto" w:fill="F2F2F2" w:themeFill="background1" w:themeFillShade="F2"/>
            <w:hideMark/>
          </w:tcPr>
          <w:p w14:paraId="2AAEF83B"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XX/XXXX (</w:t>
            </w:r>
            <w:proofErr w:type="spellStart"/>
            <w:r w:rsidRPr="005371B5">
              <w:rPr>
                <w:rFonts w:ascii="Arial" w:eastAsia="Times New Roman" w:hAnsi="Arial" w:cs="Arial"/>
                <w:color w:val="000000"/>
                <w:sz w:val="20"/>
                <w:szCs w:val="20"/>
              </w:rPr>
              <w:t>mo</w:t>
            </w:r>
            <w:proofErr w:type="spellEnd"/>
            <w:r w:rsidRPr="005371B5">
              <w:rPr>
                <w:rFonts w:ascii="Arial" w:eastAsia="Times New Roman" w:hAnsi="Arial" w:cs="Arial"/>
                <w:color w:val="000000"/>
                <w:sz w:val="20"/>
                <w:szCs w:val="20"/>
              </w:rPr>
              <w:t>/</w:t>
            </w:r>
            <w:proofErr w:type="spellStart"/>
            <w:r w:rsidRPr="005371B5">
              <w:rPr>
                <w:rFonts w:ascii="Arial" w:eastAsia="Times New Roman" w:hAnsi="Arial" w:cs="Arial"/>
                <w:color w:val="000000"/>
                <w:sz w:val="20"/>
                <w:szCs w:val="20"/>
              </w:rPr>
              <w:t>yr</w:t>
            </w:r>
            <w:proofErr w:type="spellEnd"/>
            <w:r w:rsidRPr="005371B5">
              <w:rPr>
                <w:rFonts w:ascii="Arial" w:eastAsia="Times New Roman" w:hAnsi="Arial" w:cs="Arial"/>
                <w:color w:val="000000"/>
                <w:sz w:val="20"/>
                <w:szCs w:val="20"/>
              </w:rPr>
              <w:t>)</w:t>
            </w:r>
          </w:p>
        </w:tc>
        <w:tc>
          <w:tcPr>
            <w:tcW w:w="2428" w:type="dxa"/>
            <w:tcBorders>
              <w:top w:val="nil"/>
              <w:left w:val="nil"/>
              <w:right w:val="nil"/>
            </w:tcBorders>
            <w:shd w:val="clear" w:color="auto" w:fill="auto"/>
            <w:hideMark/>
          </w:tcPr>
          <w:p w14:paraId="1575BCD6"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Project Approval Date</w:t>
            </w:r>
          </w:p>
        </w:tc>
        <w:tc>
          <w:tcPr>
            <w:tcW w:w="3164" w:type="dxa"/>
            <w:tcBorders>
              <w:top w:val="nil"/>
              <w:left w:val="nil"/>
              <w:right w:val="nil"/>
            </w:tcBorders>
            <w:shd w:val="clear" w:color="auto" w:fill="F2F2F2" w:themeFill="background1" w:themeFillShade="F2"/>
            <w:hideMark/>
          </w:tcPr>
          <w:p w14:paraId="60DA2991"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XX/XXXX</w:t>
            </w:r>
          </w:p>
        </w:tc>
      </w:tr>
      <w:tr w:rsidR="005371B5" w:rsidRPr="005371B5" w14:paraId="228C28EA" w14:textId="77777777" w:rsidTr="006E6ACF">
        <w:trPr>
          <w:trHeight w:val="324"/>
        </w:trPr>
        <w:tc>
          <w:tcPr>
            <w:tcW w:w="2624" w:type="dxa"/>
            <w:tcBorders>
              <w:top w:val="nil"/>
              <w:left w:val="nil"/>
              <w:bottom w:val="single" w:sz="4" w:space="0" w:color="auto"/>
              <w:right w:val="nil"/>
            </w:tcBorders>
            <w:shd w:val="clear" w:color="auto" w:fill="auto"/>
            <w:hideMark/>
          </w:tcPr>
          <w:p w14:paraId="4FEED84F"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Est. Completion Date</w:t>
            </w:r>
          </w:p>
        </w:tc>
        <w:tc>
          <w:tcPr>
            <w:tcW w:w="2753" w:type="dxa"/>
            <w:tcBorders>
              <w:top w:val="nil"/>
              <w:left w:val="nil"/>
              <w:bottom w:val="single" w:sz="4" w:space="0" w:color="auto"/>
              <w:right w:val="nil"/>
            </w:tcBorders>
            <w:shd w:val="clear" w:color="auto" w:fill="F2F2F2" w:themeFill="background1" w:themeFillShade="F2"/>
            <w:hideMark/>
          </w:tcPr>
          <w:p w14:paraId="18ED2398"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XX/XXXX</w:t>
            </w:r>
          </w:p>
        </w:tc>
        <w:tc>
          <w:tcPr>
            <w:tcW w:w="2428" w:type="dxa"/>
            <w:tcBorders>
              <w:top w:val="nil"/>
              <w:left w:val="nil"/>
              <w:bottom w:val="single" w:sz="4" w:space="0" w:color="auto"/>
              <w:right w:val="nil"/>
            </w:tcBorders>
            <w:shd w:val="clear" w:color="auto" w:fill="auto"/>
            <w:hideMark/>
          </w:tcPr>
          <w:p w14:paraId="5C7B5057" w14:textId="77777777"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Latest Revision to Charter</w:t>
            </w:r>
          </w:p>
        </w:tc>
        <w:tc>
          <w:tcPr>
            <w:tcW w:w="3164" w:type="dxa"/>
            <w:tcBorders>
              <w:top w:val="nil"/>
              <w:left w:val="nil"/>
              <w:bottom w:val="single" w:sz="4" w:space="0" w:color="auto"/>
              <w:right w:val="nil"/>
            </w:tcBorders>
            <w:shd w:val="clear" w:color="auto" w:fill="F2F2F2" w:themeFill="background1" w:themeFillShade="F2"/>
            <w:hideMark/>
          </w:tcPr>
          <w:p w14:paraId="01C5F672" w14:textId="17BDEB9A"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XX/XX/XXXX</w:t>
            </w:r>
          </w:p>
        </w:tc>
      </w:tr>
      <w:tr w:rsidR="00840BB3" w:rsidRPr="005371B5" w14:paraId="1BB70BE7" w14:textId="77777777" w:rsidTr="006E6ACF">
        <w:trPr>
          <w:trHeight w:val="620"/>
        </w:trPr>
        <w:tc>
          <w:tcPr>
            <w:tcW w:w="2624" w:type="dxa"/>
            <w:tcBorders>
              <w:top w:val="single" w:sz="4" w:space="0" w:color="auto"/>
              <w:left w:val="nil"/>
              <w:bottom w:val="single" w:sz="4" w:space="0" w:color="auto"/>
              <w:right w:val="nil"/>
            </w:tcBorders>
            <w:shd w:val="clear" w:color="auto" w:fill="auto"/>
            <w:vAlign w:val="center"/>
            <w:hideMark/>
          </w:tcPr>
          <w:p w14:paraId="26F416EE" w14:textId="49C88908" w:rsidR="005D2C76" w:rsidRPr="005371B5" w:rsidRDefault="00840BB3" w:rsidP="00C20C6E">
            <w:pPr>
              <w:spacing w:after="0" w:line="240" w:lineRule="auto"/>
              <w:rPr>
                <w:rFonts w:ascii="Arial" w:eastAsia="Times New Roman" w:hAnsi="Arial" w:cs="Arial"/>
                <w:b/>
                <w:bCs/>
                <w:color w:val="000000"/>
                <w:sz w:val="20"/>
                <w:szCs w:val="20"/>
              </w:rPr>
            </w:pPr>
            <w:r w:rsidRPr="005371B5">
              <w:rPr>
                <w:rFonts w:ascii="Arial" w:eastAsia="Times New Roman" w:hAnsi="Arial" w:cs="Arial"/>
                <w:b/>
                <w:bCs/>
                <w:color w:val="000000"/>
                <w:sz w:val="20"/>
                <w:szCs w:val="20"/>
              </w:rPr>
              <w:t xml:space="preserve">PROBLEM </w:t>
            </w:r>
            <w:r w:rsidR="005D2C76" w:rsidRPr="005371B5">
              <w:rPr>
                <w:rFonts w:ascii="Arial" w:eastAsia="Times New Roman" w:hAnsi="Arial" w:cs="Arial"/>
                <w:b/>
                <w:bCs/>
                <w:color w:val="000000"/>
                <w:sz w:val="20"/>
                <w:szCs w:val="20"/>
              </w:rPr>
              <w:t>/</w:t>
            </w:r>
          </w:p>
          <w:p w14:paraId="760A6702" w14:textId="370070CC" w:rsidR="00840BB3" w:rsidRPr="005371B5" w:rsidRDefault="00840BB3" w:rsidP="00C20C6E">
            <w:pPr>
              <w:spacing w:after="0" w:line="240" w:lineRule="auto"/>
              <w:rPr>
                <w:rFonts w:ascii="Arial" w:eastAsia="Times New Roman" w:hAnsi="Arial" w:cs="Arial"/>
                <w:b/>
                <w:bCs/>
                <w:color w:val="000000"/>
                <w:sz w:val="20"/>
                <w:szCs w:val="20"/>
              </w:rPr>
            </w:pPr>
            <w:r w:rsidRPr="005371B5">
              <w:rPr>
                <w:rFonts w:ascii="Arial" w:eastAsia="Times New Roman" w:hAnsi="Arial" w:cs="Arial"/>
                <w:b/>
                <w:bCs/>
                <w:color w:val="000000"/>
                <w:sz w:val="20"/>
                <w:szCs w:val="20"/>
              </w:rPr>
              <w:t>AIM STATEMENT</w:t>
            </w:r>
          </w:p>
        </w:tc>
        <w:tc>
          <w:tcPr>
            <w:tcW w:w="8345" w:type="dxa"/>
            <w:gridSpan w:val="3"/>
            <w:tcBorders>
              <w:top w:val="single" w:sz="4" w:space="0" w:color="auto"/>
              <w:left w:val="nil"/>
              <w:bottom w:val="single" w:sz="4" w:space="0" w:color="auto"/>
              <w:right w:val="nil"/>
            </w:tcBorders>
            <w:shd w:val="clear" w:color="auto" w:fill="F2F2F2" w:themeFill="background1" w:themeFillShade="F2"/>
            <w:vAlign w:val="center"/>
            <w:hideMark/>
          </w:tcPr>
          <w:p w14:paraId="081EABF2" w14:textId="7350990D" w:rsidR="00840BB3" w:rsidRPr="005371B5" w:rsidRDefault="00840BB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w:t>
            </w:r>
            <w:r w:rsidR="00FD10A6" w:rsidRPr="005371B5">
              <w:rPr>
                <w:rFonts w:ascii="Arial" w:eastAsia="Times New Roman" w:hAnsi="Arial" w:cs="Arial"/>
                <w:color w:val="000000"/>
                <w:sz w:val="20"/>
                <w:szCs w:val="20"/>
              </w:rPr>
              <w:t xml:space="preserve">What problem are you trying to address using this solution? What are you hoping to accomplish? </w:t>
            </w:r>
            <w:r w:rsidR="00FD6839" w:rsidRPr="005371B5">
              <w:rPr>
                <w:rFonts w:ascii="Arial" w:eastAsia="Times New Roman" w:hAnsi="Arial" w:cs="Arial"/>
                <w:color w:val="000000"/>
                <w:sz w:val="20"/>
                <w:szCs w:val="20"/>
              </w:rPr>
              <w:t xml:space="preserve">Please </w:t>
            </w:r>
            <w:r w:rsidR="00FD10A6" w:rsidRPr="005371B5">
              <w:rPr>
                <w:rFonts w:ascii="Arial" w:eastAsia="Times New Roman" w:hAnsi="Arial" w:cs="Arial"/>
                <w:color w:val="000000"/>
                <w:sz w:val="20"/>
                <w:szCs w:val="20"/>
              </w:rPr>
              <w:t xml:space="preserve">make sure to </w:t>
            </w:r>
            <w:r w:rsidR="00FD6839" w:rsidRPr="005371B5">
              <w:rPr>
                <w:rFonts w:ascii="Arial" w:eastAsia="Times New Roman" w:hAnsi="Arial" w:cs="Arial"/>
                <w:color w:val="000000"/>
                <w:sz w:val="20"/>
                <w:szCs w:val="20"/>
              </w:rPr>
              <w:t>specify</w:t>
            </w:r>
            <w:r w:rsidRPr="005371B5">
              <w:rPr>
                <w:rFonts w:ascii="Arial" w:eastAsia="Times New Roman" w:hAnsi="Arial" w:cs="Arial"/>
                <w:color w:val="000000"/>
                <w:sz w:val="20"/>
                <w:szCs w:val="20"/>
              </w:rPr>
              <w:t xml:space="preserve"> target populatio</w:t>
            </w:r>
            <w:r w:rsidR="00FD6839" w:rsidRPr="005371B5">
              <w:rPr>
                <w:rFonts w:ascii="Arial" w:eastAsia="Times New Roman" w:hAnsi="Arial" w:cs="Arial"/>
                <w:color w:val="000000"/>
                <w:sz w:val="20"/>
                <w:szCs w:val="20"/>
              </w:rPr>
              <w:t>n or end-user group</w:t>
            </w:r>
            <w:r w:rsidR="00FD10A6" w:rsidRPr="005371B5">
              <w:rPr>
                <w:rFonts w:ascii="Arial" w:eastAsia="Times New Roman" w:hAnsi="Arial" w:cs="Arial"/>
                <w:color w:val="000000"/>
                <w:sz w:val="20"/>
                <w:szCs w:val="20"/>
              </w:rPr>
              <w:t>.</w:t>
            </w:r>
            <w:r w:rsidR="00FF3FA2" w:rsidRPr="005371B5">
              <w:rPr>
                <w:rFonts w:ascii="Arial" w:eastAsia="Times New Roman" w:hAnsi="Arial" w:cs="Arial"/>
                <w:color w:val="000000"/>
                <w:sz w:val="20"/>
                <w:szCs w:val="20"/>
              </w:rPr>
              <w:t xml:space="preserve"> Consider referencing the </w:t>
            </w:r>
            <w:r w:rsidR="009162C1" w:rsidRPr="005371B5">
              <w:rPr>
                <w:rFonts w:ascii="Arial" w:eastAsia="Times New Roman" w:hAnsi="Arial" w:cs="Arial"/>
                <w:color w:val="000000"/>
                <w:sz w:val="20"/>
                <w:szCs w:val="20"/>
              </w:rPr>
              <w:t xml:space="preserve">Framing </w:t>
            </w:r>
            <w:r w:rsidR="00FF3FA2" w:rsidRPr="005371B5">
              <w:rPr>
                <w:rFonts w:ascii="Arial" w:eastAsia="Times New Roman" w:hAnsi="Arial" w:cs="Arial"/>
                <w:color w:val="000000"/>
                <w:sz w:val="20"/>
                <w:szCs w:val="20"/>
              </w:rPr>
              <w:t xml:space="preserve">the Problem Catalyst </w:t>
            </w:r>
            <w:r w:rsidR="00404ECE" w:rsidRPr="005371B5">
              <w:rPr>
                <w:rFonts w:ascii="Arial" w:eastAsia="Times New Roman" w:hAnsi="Arial" w:cs="Arial"/>
                <w:color w:val="000000"/>
                <w:sz w:val="20"/>
                <w:szCs w:val="20"/>
              </w:rPr>
              <w:t>method</w:t>
            </w:r>
            <w:r w:rsidR="009162C1" w:rsidRPr="005371B5">
              <w:rPr>
                <w:rFonts w:ascii="Arial" w:eastAsia="Times New Roman" w:hAnsi="Arial" w:cs="Arial"/>
                <w:color w:val="000000"/>
                <w:sz w:val="20"/>
                <w:szCs w:val="20"/>
              </w:rPr>
              <w:t>.</w:t>
            </w:r>
            <w:r w:rsidRPr="005371B5">
              <w:rPr>
                <w:rFonts w:ascii="Arial" w:eastAsia="Times New Roman" w:hAnsi="Arial" w:cs="Arial"/>
                <w:color w:val="000000"/>
                <w:sz w:val="20"/>
                <w:szCs w:val="20"/>
              </w:rPr>
              <w:t>]</w:t>
            </w:r>
          </w:p>
        </w:tc>
      </w:tr>
      <w:tr w:rsidR="00840BB3" w:rsidRPr="005371B5" w14:paraId="40EEEF2B" w14:textId="77777777" w:rsidTr="006E6ACF">
        <w:trPr>
          <w:trHeight w:val="323"/>
        </w:trPr>
        <w:tc>
          <w:tcPr>
            <w:tcW w:w="2624" w:type="dxa"/>
            <w:tcBorders>
              <w:top w:val="nil"/>
              <w:left w:val="nil"/>
              <w:right w:val="nil"/>
            </w:tcBorders>
            <w:shd w:val="clear" w:color="auto" w:fill="auto"/>
            <w:hideMark/>
          </w:tcPr>
          <w:p w14:paraId="58505E1B" w14:textId="6564220D" w:rsidR="00840BB3" w:rsidRPr="005371B5" w:rsidRDefault="00840BB3" w:rsidP="00C20C6E">
            <w:pPr>
              <w:spacing w:after="0" w:line="240" w:lineRule="auto"/>
              <w:rPr>
                <w:rFonts w:ascii="Arial" w:eastAsia="Times New Roman" w:hAnsi="Arial" w:cs="Arial"/>
                <w:b/>
                <w:bCs/>
                <w:color w:val="000000"/>
                <w:sz w:val="20"/>
                <w:szCs w:val="20"/>
              </w:rPr>
            </w:pPr>
            <w:r w:rsidRPr="005371B5">
              <w:rPr>
                <w:rFonts w:ascii="Arial" w:eastAsia="Times New Roman" w:hAnsi="Arial" w:cs="Arial"/>
                <w:b/>
                <w:bCs/>
                <w:color w:val="000000"/>
                <w:sz w:val="20"/>
                <w:szCs w:val="20"/>
              </w:rPr>
              <w:t xml:space="preserve">PROJECT </w:t>
            </w:r>
            <w:r w:rsidR="00FD6839" w:rsidRPr="005371B5">
              <w:rPr>
                <w:rFonts w:ascii="Arial" w:eastAsia="Times New Roman" w:hAnsi="Arial" w:cs="Arial"/>
                <w:b/>
                <w:bCs/>
                <w:color w:val="000000"/>
                <w:sz w:val="20"/>
                <w:szCs w:val="20"/>
              </w:rPr>
              <w:t>SUMMARY</w:t>
            </w:r>
          </w:p>
        </w:tc>
        <w:tc>
          <w:tcPr>
            <w:tcW w:w="8345" w:type="dxa"/>
            <w:gridSpan w:val="3"/>
            <w:tcBorders>
              <w:top w:val="nil"/>
              <w:left w:val="nil"/>
              <w:right w:val="nil"/>
            </w:tcBorders>
            <w:shd w:val="clear" w:color="auto" w:fill="F2F2F2" w:themeFill="background1" w:themeFillShade="F2"/>
            <w:hideMark/>
          </w:tcPr>
          <w:p w14:paraId="1E370CB3" w14:textId="77777777" w:rsidR="00840BB3" w:rsidRPr="005371B5" w:rsidRDefault="00840BB3" w:rsidP="00C20C6E">
            <w:pPr>
              <w:spacing w:after="0" w:line="240" w:lineRule="auto"/>
              <w:rPr>
                <w:rFonts w:ascii="Arial" w:eastAsia="Times New Roman" w:hAnsi="Arial" w:cs="Arial"/>
                <w:b/>
                <w:bCs/>
                <w:color w:val="000000"/>
                <w:sz w:val="20"/>
                <w:szCs w:val="20"/>
              </w:rPr>
            </w:pPr>
          </w:p>
        </w:tc>
      </w:tr>
      <w:tr w:rsidR="00FD10A6" w:rsidRPr="005371B5" w14:paraId="1BF2F605" w14:textId="77777777" w:rsidTr="006E6ACF">
        <w:trPr>
          <w:trHeight w:val="315"/>
        </w:trPr>
        <w:tc>
          <w:tcPr>
            <w:tcW w:w="2624" w:type="dxa"/>
            <w:tcBorders>
              <w:top w:val="nil"/>
              <w:left w:val="nil"/>
              <w:right w:val="nil"/>
            </w:tcBorders>
            <w:shd w:val="clear" w:color="auto" w:fill="auto"/>
          </w:tcPr>
          <w:p w14:paraId="42653AA2" w14:textId="6F1F7D0B" w:rsidR="00FD10A6" w:rsidRPr="005371B5" w:rsidRDefault="7B89B49A"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 xml:space="preserve">Selected </w:t>
            </w:r>
            <w:r w:rsidR="7350875C" w:rsidRPr="005371B5">
              <w:rPr>
                <w:rFonts w:ascii="Arial" w:eastAsia="Times New Roman" w:hAnsi="Arial" w:cs="Arial"/>
                <w:color w:val="000000" w:themeColor="text1"/>
                <w:sz w:val="20"/>
                <w:szCs w:val="20"/>
              </w:rPr>
              <w:t xml:space="preserve">Vendor Solution </w:t>
            </w:r>
          </w:p>
        </w:tc>
        <w:tc>
          <w:tcPr>
            <w:tcW w:w="8345" w:type="dxa"/>
            <w:gridSpan w:val="3"/>
            <w:tcBorders>
              <w:top w:val="nil"/>
              <w:left w:val="nil"/>
              <w:bottom w:val="single" w:sz="4" w:space="0" w:color="auto"/>
              <w:right w:val="nil"/>
            </w:tcBorders>
            <w:shd w:val="clear" w:color="auto" w:fill="F2F2F2" w:themeFill="background1" w:themeFillShade="F2"/>
          </w:tcPr>
          <w:p w14:paraId="40872714" w14:textId="1FB863CD" w:rsidR="00FD10A6" w:rsidRPr="005371B5" w:rsidRDefault="00FD10A6"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[Name of Vendor Solution selected]</w:t>
            </w:r>
          </w:p>
        </w:tc>
      </w:tr>
      <w:tr w:rsidR="00840BB3" w:rsidRPr="005371B5" w14:paraId="25806264" w14:textId="77777777" w:rsidTr="006E6ACF">
        <w:trPr>
          <w:trHeight w:val="792"/>
        </w:trPr>
        <w:tc>
          <w:tcPr>
            <w:tcW w:w="2624" w:type="dxa"/>
            <w:tcBorders>
              <w:top w:val="nil"/>
              <w:left w:val="nil"/>
              <w:right w:val="nil"/>
            </w:tcBorders>
            <w:shd w:val="clear" w:color="auto" w:fill="auto"/>
            <w:hideMark/>
          </w:tcPr>
          <w:p w14:paraId="295A0AAE" w14:textId="37FCA3E0" w:rsidR="00840BB3" w:rsidRPr="005371B5" w:rsidRDefault="21668ED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 xml:space="preserve">Solution </w:t>
            </w:r>
            <w:r w:rsidR="437254B0" w:rsidRPr="005371B5">
              <w:rPr>
                <w:rFonts w:ascii="Arial" w:eastAsia="Times New Roman" w:hAnsi="Arial" w:cs="Arial"/>
                <w:color w:val="000000" w:themeColor="text1"/>
                <w:sz w:val="20"/>
                <w:szCs w:val="20"/>
              </w:rPr>
              <w:t>Description</w:t>
            </w:r>
          </w:p>
        </w:tc>
        <w:tc>
          <w:tcPr>
            <w:tcW w:w="8345" w:type="dxa"/>
            <w:gridSpan w:val="3"/>
            <w:tcBorders>
              <w:top w:val="nil"/>
              <w:left w:val="nil"/>
              <w:bottom w:val="single" w:sz="4" w:space="0" w:color="auto"/>
              <w:right w:val="nil"/>
            </w:tcBorders>
            <w:shd w:val="clear" w:color="auto" w:fill="F2F2F2" w:themeFill="background1" w:themeFillShade="F2"/>
            <w:hideMark/>
          </w:tcPr>
          <w:p w14:paraId="7E5888AD" w14:textId="1B40FF37" w:rsidR="00840BB3" w:rsidRPr="005371B5" w:rsidRDefault="437254B0"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[High level description of</w:t>
            </w:r>
            <w:r w:rsidR="7350875C" w:rsidRPr="005371B5">
              <w:rPr>
                <w:rFonts w:ascii="Arial" w:eastAsia="Times New Roman" w:hAnsi="Arial" w:cs="Arial"/>
                <w:color w:val="000000" w:themeColor="text1"/>
                <w:sz w:val="20"/>
                <w:szCs w:val="20"/>
              </w:rPr>
              <w:t xml:space="preserve"> the</w:t>
            </w:r>
            <w:r w:rsidRPr="005371B5">
              <w:rPr>
                <w:rFonts w:ascii="Arial" w:eastAsia="Times New Roman" w:hAnsi="Arial" w:cs="Arial"/>
                <w:color w:val="000000" w:themeColor="text1"/>
                <w:sz w:val="20"/>
                <w:szCs w:val="20"/>
              </w:rPr>
              <w:t xml:space="preserve"> solution features</w:t>
            </w:r>
            <w:r w:rsidR="04539E92" w:rsidRPr="005371B5">
              <w:rPr>
                <w:rFonts w:ascii="Arial" w:eastAsia="Times New Roman" w:hAnsi="Arial" w:cs="Arial"/>
                <w:color w:val="000000" w:themeColor="text1"/>
                <w:sz w:val="20"/>
                <w:szCs w:val="20"/>
              </w:rPr>
              <w:t>, i.e. what it does functionally</w:t>
            </w:r>
            <w:r w:rsidR="7E18A68A" w:rsidRPr="005371B5">
              <w:rPr>
                <w:rFonts w:ascii="Arial" w:eastAsia="Times New Roman" w:hAnsi="Arial" w:cs="Arial"/>
                <w:color w:val="000000" w:themeColor="text1"/>
                <w:sz w:val="20"/>
                <w:szCs w:val="20"/>
              </w:rPr>
              <w:t xml:space="preserve">, </w:t>
            </w:r>
            <w:r w:rsidR="006E6ACF" w:rsidRPr="005371B5">
              <w:rPr>
                <w:rFonts w:ascii="Arial" w:eastAsia="Times New Roman" w:hAnsi="Arial" w:cs="Arial"/>
                <w:color w:val="000000" w:themeColor="text1"/>
                <w:sz w:val="20"/>
                <w:szCs w:val="20"/>
              </w:rPr>
              <w:t>selection criteria it fulfills]</w:t>
            </w:r>
          </w:p>
        </w:tc>
      </w:tr>
      <w:tr w:rsidR="00D4169E" w:rsidRPr="005371B5" w14:paraId="432E3AD6" w14:textId="77777777" w:rsidTr="006E6ACF">
        <w:trPr>
          <w:trHeight w:val="755"/>
        </w:trPr>
        <w:tc>
          <w:tcPr>
            <w:tcW w:w="2624" w:type="dxa"/>
            <w:tcBorders>
              <w:left w:val="nil"/>
              <w:right w:val="nil"/>
            </w:tcBorders>
            <w:shd w:val="clear" w:color="auto" w:fill="auto"/>
            <w:hideMark/>
          </w:tcPr>
          <w:p w14:paraId="494B4E73" w14:textId="12BEEED6" w:rsidR="00D4169E" w:rsidRPr="005371B5" w:rsidRDefault="00D4169E"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Strategic Impact</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690D6D7D" w14:textId="0D579209" w:rsidR="00D4169E" w:rsidRPr="005371B5" w:rsidRDefault="00D4169E"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[How is</w:t>
            </w:r>
            <w:r w:rsidR="00AE2F53" w:rsidRPr="005371B5">
              <w:rPr>
                <w:rFonts w:ascii="Arial" w:eastAsia="Times New Roman" w:hAnsi="Arial" w:cs="Arial"/>
                <w:color w:val="000000"/>
                <w:sz w:val="20"/>
                <w:szCs w:val="20"/>
              </w:rPr>
              <w:t xml:space="preserve"> this</w:t>
            </w:r>
            <w:r w:rsidRPr="005371B5">
              <w:rPr>
                <w:rFonts w:ascii="Arial" w:eastAsia="Times New Roman" w:hAnsi="Arial" w:cs="Arial"/>
                <w:color w:val="000000"/>
                <w:sz w:val="20"/>
                <w:szCs w:val="20"/>
              </w:rPr>
              <w:t xml:space="preserve"> aligned w</w:t>
            </w:r>
            <w:r w:rsidR="00AE2F53" w:rsidRPr="005371B5">
              <w:rPr>
                <w:rFonts w:ascii="Arial" w:eastAsia="Times New Roman" w:hAnsi="Arial" w:cs="Arial"/>
                <w:color w:val="000000"/>
                <w:sz w:val="20"/>
                <w:szCs w:val="20"/>
              </w:rPr>
              <w:t>ith organization’s</w:t>
            </w:r>
            <w:r w:rsidRPr="005371B5">
              <w:rPr>
                <w:rFonts w:ascii="Arial" w:eastAsia="Times New Roman" w:hAnsi="Arial" w:cs="Arial"/>
                <w:color w:val="000000"/>
                <w:sz w:val="20"/>
                <w:szCs w:val="20"/>
              </w:rPr>
              <w:t xml:space="preserve"> strategic goals</w:t>
            </w:r>
            <w:r w:rsidR="006E6ACF" w:rsidRPr="005371B5">
              <w:rPr>
                <w:rFonts w:ascii="Arial" w:eastAsia="Times New Roman" w:hAnsi="Arial" w:cs="Arial"/>
                <w:color w:val="000000"/>
                <w:sz w:val="20"/>
                <w:szCs w:val="20"/>
              </w:rPr>
              <w:t>?</w:t>
            </w:r>
            <w:r w:rsidRPr="005371B5">
              <w:rPr>
                <w:rFonts w:ascii="Arial" w:eastAsia="Times New Roman" w:hAnsi="Arial" w:cs="Arial"/>
                <w:color w:val="000000"/>
                <w:sz w:val="20"/>
                <w:szCs w:val="20"/>
              </w:rPr>
              <w:t>]</w:t>
            </w:r>
          </w:p>
        </w:tc>
      </w:tr>
      <w:tr w:rsidR="00D4169E" w:rsidRPr="005371B5" w14:paraId="030AC4EB" w14:textId="77777777" w:rsidTr="006E6ACF">
        <w:trPr>
          <w:trHeight w:val="737"/>
        </w:trPr>
        <w:tc>
          <w:tcPr>
            <w:tcW w:w="2624" w:type="dxa"/>
            <w:tcBorders>
              <w:left w:val="nil"/>
              <w:bottom w:val="single" w:sz="4" w:space="0" w:color="auto"/>
              <w:right w:val="nil"/>
            </w:tcBorders>
            <w:shd w:val="clear" w:color="auto" w:fill="auto"/>
            <w:hideMark/>
          </w:tcPr>
          <w:p w14:paraId="5F940932" w14:textId="20639A29" w:rsidR="00D4169E" w:rsidRPr="005371B5" w:rsidRDefault="25532AC8"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 xml:space="preserve">Estimated Cost </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4D319AC1" w14:textId="17F0DFBC" w:rsidR="00D4169E" w:rsidRPr="005371B5" w:rsidRDefault="32DC24EF" w:rsidP="5ED57A95">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[Should equal the budget]</w:t>
            </w:r>
          </w:p>
        </w:tc>
      </w:tr>
      <w:tr w:rsidR="00D4169E" w:rsidRPr="005371B5" w14:paraId="0DC7BD73" w14:textId="77777777" w:rsidTr="006E6ACF">
        <w:trPr>
          <w:trHeight w:val="260"/>
        </w:trPr>
        <w:tc>
          <w:tcPr>
            <w:tcW w:w="2624" w:type="dxa"/>
            <w:tcBorders>
              <w:top w:val="single" w:sz="4" w:space="0" w:color="auto"/>
              <w:left w:val="nil"/>
              <w:bottom w:val="nil"/>
              <w:right w:val="nil"/>
            </w:tcBorders>
            <w:shd w:val="clear" w:color="auto" w:fill="auto"/>
            <w:hideMark/>
          </w:tcPr>
          <w:p w14:paraId="4F3126F0" w14:textId="221A55A8" w:rsidR="00D4169E" w:rsidRPr="005371B5" w:rsidRDefault="00D4169E" w:rsidP="00C20C6E">
            <w:pPr>
              <w:spacing w:after="0" w:line="240" w:lineRule="auto"/>
              <w:rPr>
                <w:rFonts w:ascii="Arial" w:eastAsia="Times New Roman" w:hAnsi="Arial" w:cs="Arial"/>
                <w:color w:val="000000"/>
                <w:sz w:val="20"/>
                <w:szCs w:val="20"/>
              </w:rPr>
            </w:pPr>
            <w:r w:rsidRPr="005371B5">
              <w:rPr>
                <w:rFonts w:ascii="Arial" w:eastAsia="Times New Roman" w:hAnsi="Arial" w:cs="Arial"/>
                <w:b/>
                <w:bCs/>
                <w:color w:val="000000"/>
                <w:sz w:val="20"/>
                <w:szCs w:val="20"/>
              </w:rPr>
              <w:t>CONSTRAINTS</w:t>
            </w:r>
          </w:p>
        </w:tc>
        <w:tc>
          <w:tcPr>
            <w:tcW w:w="8345" w:type="dxa"/>
            <w:gridSpan w:val="3"/>
            <w:tcBorders>
              <w:top w:val="nil"/>
              <w:left w:val="nil"/>
              <w:right w:val="nil"/>
            </w:tcBorders>
            <w:shd w:val="clear" w:color="auto" w:fill="F2F2F2" w:themeFill="background1" w:themeFillShade="F2"/>
            <w:hideMark/>
          </w:tcPr>
          <w:p w14:paraId="2BAFAE8A" w14:textId="77777777" w:rsidR="00D4169E" w:rsidRPr="005371B5" w:rsidRDefault="00D4169E" w:rsidP="00C20C6E">
            <w:pPr>
              <w:spacing w:after="0" w:line="240" w:lineRule="auto"/>
              <w:rPr>
                <w:rFonts w:ascii="Arial" w:eastAsia="Times New Roman" w:hAnsi="Arial" w:cs="Arial"/>
                <w:color w:val="000000"/>
                <w:sz w:val="20"/>
                <w:szCs w:val="20"/>
              </w:rPr>
            </w:pPr>
          </w:p>
        </w:tc>
      </w:tr>
      <w:tr w:rsidR="00D4169E" w:rsidRPr="005371B5" w14:paraId="50A3480B" w14:textId="77777777" w:rsidTr="006E6ACF">
        <w:trPr>
          <w:trHeight w:val="188"/>
        </w:trPr>
        <w:tc>
          <w:tcPr>
            <w:tcW w:w="2624" w:type="dxa"/>
            <w:tcBorders>
              <w:top w:val="nil"/>
              <w:left w:val="nil"/>
              <w:bottom w:val="nil"/>
              <w:right w:val="nil"/>
            </w:tcBorders>
            <w:shd w:val="clear" w:color="auto" w:fill="auto"/>
            <w:hideMark/>
          </w:tcPr>
          <w:p w14:paraId="42BBAC09" w14:textId="3F01364B" w:rsidR="00D4169E" w:rsidRPr="005371B5" w:rsidRDefault="42153F01" w:rsidP="5ED57A95">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 xml:space="preserve">Pilot Duration </w:t>
            </w:r>
            <w:r w:rsidR="25532AC8" w:rsidRPr="005371B5">
              <w:rPr>
                <w:rFonts w:ascii="Arial" w:eastAsia="Times New Roman" w:hAnsi="Arial" w:cs="Arial"/>
                <w:color w:val="000000" w:themeColor="text1"/>
                <w:sz w:val="20"/>
                <w:szCs w:val="20"/>
              </w:rPr>
              <w:t>(</w:t>
            </w:r>
            <w:r w:rsidR="57EAD20F" w:rsidRPr="005371B5">
              <w:rPr>
                <w:rFonts w:ascii="Arial" w:eastAsia="Times New Roman" w:hAnsi="Arial" w:cs="Arial"/>
                <w:color w:val="000000" w:themeColor="text1"/>
                <w:sz w:val="20"/>
                <w:szCs w:val="20"/>
              </w:rPr>
              <w:t xml:space="preserve"># </w:t>
            </w:r>
            <w:r w:rsidR="25532AC8" w:rsidRPr="005371B5">
              <w:rPr>
                <w:rFonts w:ascii="Arial" w:eastAsia="Times New Roman" w:hAnsi="Arial" w:cs="Arial"/>
                <w:color w:val="000000" w:themeColor="text1"/>
                <w:sz w:val="20"/>
                <w:szCs w:val="20"/>
              </w:rPr>
              <w:t>days or months)</w:t>
            </w:r>
          </w:p>
        </w:tc>
        <w:tc>
          <w:tcPr>
            <w:tcW w:w="8345" w:type="dxa"/>
            <w:gridSpan w:val="3"/>
            <w:tcBorders>
              <w:top w:val="nil"/>
              <w:left w:val="nil"/>
              <w:bottom w:val="single" w:sz="4" w:space="0" w:color="auto"/>
              <w:right w:val="nil"/>
            </w:tcBorders>
            <w:shd w:val="clear" w:color="auto" w:fill="F2F2F2" w:themeFill="background1" w:themeFillShade="F2"/>
            <w:hideMark/>
          </w:tcPr>
          <w:p w14:paraId="34C3A525" w14:textId="443B037C" w:rsidR="00D4169E" w:rsidRPr="005371B5" w:rsidRDefault="00AE2F53"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[Not to exceed 6 months]</w:t>
            </w:r>
          </w:p>
        </w:tc>
      </w:tr>
      <w:tr w:rsidR="00D4169E" w:rsidRPr="005371B5" w14:paraId="5F107381" w14:textId="77777777" w:rsidTr="006E6ACF">
        <w:trPr>
          <w:trHeight w:val="280"/>
        </w:trPr>
        <w:tc>
          <w:tcPr>
            <w:tcW w:w="2624" w:type="dxa"/>
            <w:tcBorders>
              <w:top w:val="nil"/>
              <w:left w:val="nil"/>
              <w:bottom w:val="single" w:sz="4" w:space="0" w:color="auto"/>
              <w:right w:val="nil"/>
            </w:tcBorders>
            <w:shd w:val="clear" w:color="auto" w:fill="auto"/>
            <w:hideMark/>
          </w:tcPr>
          <w:p w14:paraId="555421EC" w14:textId="4757DD8A" w:rsidR="00D4169E" w:rsidRPr="005371B5" w:rsidRDefault="00D4169E" w:rsidP="00C20C6E">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Scope</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17A63A1F" w14:textId="7CCD4377" w:rsidR="00D4169E" w:rsidRPr="005371B5" w:rsidRDefault="22C97CE3" w:rsidP="5ED57A95">
            <w:pPr>
              <w:spacing w:after="0" w:line="240" w:lineRule="auto"/>
              <w:rPr>
                <w:rFonts w:ascii="Arial" w:eastAsia="Times New Roman" w:hAnsi="Arial" w:cs="Arial"/>
                <w:color w:val="000000" w:themeColor="text1"/>
                <w:sz w:val="20"/>
                <w:szCs w:val="20"/>
              </w:rPr>
            </w:pPr>
            <w:r w:rsidRPr="005371B5">
              <w:rPr>
                <w:rFonts w:ascii="Arial" w:eastAsia="Times New Roman" w:hAnsi="Arial" w:cs="Arial"/>
                <w:color w:val="000000" w:themeColor="text1"/>
                <w:sz w:val="20"/>
                <w:szCs w:val="20"/>
              </w:rPr>
              <w:t>[Describe the scope of this pilot: for example, will you be testing with one department/team/clinic site?]</w:t>
            </w:r>
          </w:p>
        </w:tc>
      </w:tr>
      <w:tr w:rsidR="00D4169E" w:rsidRPr="005371B5" w14:paraId="5C8AA104" w14:textId="77777777" w:rsidTr="006E6ACF">
        <w:trPr>
          <w:trHeight w:val="280"/>
        </w:trPr>
        <w:tc>
          <w:tcPr>
            <w:tcW w:w="2624" w:type="dxa"/>
            <w:tcBorders>
              <w:top w:val="nil"/>
              <w:left w:val="nil"/>
              <w:bottom w:val="nil"/>
              <w:right w:val="nil"/>
            </w:tcBorders>
            <w:shd w:val="clear" w:color="auto" w:fill="auto"/>
            <w:hideMark/>
          </w:tcPr>
          <w:p w14:paraId="152BF734" w14:textId="611DB4B2" w:rsidR="00D4169E" w:rsidRPr="005371B5" w:rsidRDefault="7D8B6729" w:rsidP="00C20C6E">
            <w:pPr>
              <w:spacing w:after="0" w:line="240" w:lineRule="auto"/>
              <w:rPr>
                <w:rFonts w:ascii="Arial" w:eastAsia="Times New Roman" w:hAnsi="Arial" w:cs="Arial"/>
                <w:color w:val="000000"/>
                <w:sz w:val="20"/>
                <w:szCs w:val="20"/>
              </w:rPr>
            </w:pPr>
            <w:r w:rsidRPr="005371B5">
              <w:rPr>
                <w:rFonts w:ascii="Arial" w:eastAsia="Times New Roman" w:hAnsi="Arial" w:cs="Arial"/>
                <w:b/>
                <w:bCs/>
                <w:color w:val="000000" w:themeColor="text1"/>
                <w:sz w:val="20"/>
                <w:szCs w:val="20"/>
              </w:rPr>
              <w:t>CHALLENGES</w:t>
            </w:r>
          </w:p>
        </w:tc>
        <w:tc>
          <w:tcPr>
            <w:tcW w:w="8345" w:type="dxa"/>
            <w:gridSpan w:val="3"/>
            <w:tcBorders>
              <w:top w:val="nil"/>
              <w:left w:val="nil"/>
              <w:right w:val="nil"/>
            </w:tcBorders>
            <w:shd w:val="clear" w:color="auto" w:fill="F2F2F2" w:themeFill="background1" w:themeFillShade="F2"/>
            <w:hideMark/>
          </w:tcPr>
          <w:p w14:paraId="52B7497A" w14:textId="7D52863F" w:rsidR="00D4169E" w:rsidRPr="005371B5" w:rsidRDefault="00D4169E" w:rsidP="00C20C6E">
            <w:pPr>
              <w:spacing w:after="0" w:line="240" w:lineRule="auto"/>
              <w:rPr>
                <w:rFonts w:ascii="Arial" w:eastAsia="Times New Roman" w:hAnsi="Arial" w:cs="Arial"/>
                <w:color w:val="000000"/>
                <w:sz w:val="20"/>
                <w:szCs w:val="20"/>
              </w:rPr>
            </w:pPr>
          </w:p>
        </w:tc>
      </w:tr>
      <w:tr w:rsidR="00AE2F53" w:rsidRPr="005371B5" w14:paraId="74D61E95" w14:textId="77777777" w:rsidTr="006E6ACF">
        <w:trPr>
          <w:trHeight w:val="280"/>
        </w:trPr>
        <w:tc>
          <w:tcPr>
            <w:tcW w:w="2624" w:type="dxa"/>
            <w:tcBorders>
              <w:top w:val="nil"/>
              <w:left w:val="nil"/>
              <w:bottom w:val="single" w:sz="4" w:space="0" w:color="auto"/>
              <w:right w:val="nil"/>
            </w:tcBorders>
            <w:shd w:val="clear" w:color="auto" w:fill="auto"/>
            <w:hideMark/>
          </w:tcPr>
          <w:p w14:paraId="28E349EA" w14:textId="63A9D59B" w:rsidR="00AE2F53" w:rsidRPr="005371B5" w:rsidRDefault="006E6ACF"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xml:space="preserve">Potential </w:t>
            </w:r>
            <w:r w:rsidR="00AE2F53" w:rsidRPr="005371B5">
              <w:rPr>
                <w:rFonts w:ascii="Arial" w:eastAsia="Times New Roman" w:hAnsi="Arial" w:cs="Arial"/>
                <w:color w:val="000000"/>
                <w:sz w:val="20"/>
                <w:szCs w:val="20"/>
              </w:rPr>
              <w:t>Concerns</w:t>
            </w:r>
            <w:r w:rsidRPr="005371B5">
              <w:rPr>
                <w:rFonts w:ascii="Arial" w:eastAsia="Times New Roman" w:hAnsi="Arial" w:cs="Arial"/>
                <w:color w:val="000000"/>
                <w:sz w:val="20"/>
                <w:szCs w:val="20"/>
              </w:rPr>
              <w:t xml:space="preserve"> </w:t>
            </w:r>
            <w:r w:rsidR="00AE2F53" w:rsidRPr="005371B5">
              <w:rPr>
                <w:rFonts w:ascii="Arial" w:eastAsia="Times New Roman" w:hAnsi="Arial" w:cs="Arial"/>
                <w:color w:val="000000"/>
                <w:sz w:val="20"/>
                <w:szCs w:val="20"/>
              </w:rPr>
              <w:t>/</w:t>
            </w:r>
            <w:r w:rsidRPr="005371B5">
              <w:rPr>
                <w:rFonts w:ascii="Arial" w:eastAsia="Times New Roman" w:hAnsi="Arial" w:cs="Arial"/>
                <w:color w:val="000000"/>
                <w:sz w:val="20"/>
                <w:szCs w:val="20"/>
              </w:rPr>
              <w:t xml:space="preserve"> </w:t>
            </w:r>
            <w:r w:rsidR="00AE2F53" w:rsidRPr="005371B5">
              <w:rPr>
                <w:rFonts w:ascii="Arial" w:eastAsia="Times New Roman" w:hAnsi="Arial" w:cs="Arial"/>
                <w:color w:val="000000"/>
                <w:sz w:val="20"/>
                <w:szCs w:val="20"/>
              </w:rPr>
              <w:t>Limitations</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329763A2" w14:textId="163810CD"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[What challenges do you expect and how do you intend to minimize them?]</w:t>
            </w:r>
          </w:p>
        </w:tc>
      </w:tr>
      <w:tr w:rsidR="00AE2F53" w:rsidRPr="005371B5" w14:paraId="0C1CF709" w14:textId="77777777" w:rsidTr="006E6ACF">
        <w:trPr>
          <w:trHeight w:val="280"/>
        </w:trPr>
        <w:tc>
          <w:tcPr>
            <w:tcW w:w="2624" w:type="dxa"/>
            <w:tcBorders>
              <w:top w:val="single" w:sz="4" w:space="0" w:color="auto"/>
              <w:left w:val="nil"/>
              <w:bottom w:val="nil"/>
              <w:right w:val="nil"/>
            </w:tcBorders>
            <w:shd w:val="clear" w:color="auto" w:fill="auto"/>
          </w:tcPr>
          <w:p w14:paraId="33982522" w14:textId="77777777" w:rsidR="00AE2F53" w:rsidRPr="005371B5" w:rsidRDefault="00AE2F53" w:rsidP="00AE2F53">
            <w:pPr>
              <w:spacing w:after="0" w:line="240" w:lineRule="auto"/>
              <w:rPr>
                <w:rFonts w:ascii="Arial" w:eastAsia="Times New Roman" w:hAnsi="Arial" w:cs="Arial"/>
                <w:b/>
                <w:bCs/>
                <w:color w:val="000000"/>
                <w:sz w:val="20"/>
                <w:szCs w:val="20"/>
              </w:rPr>
            </w:pPr>
          </w:p>
        </w:tc>
        <w:tc>
          <w:tcPr>
            <w:tcW w:w="8345" w:type="dxa"/>
            <w:gridSpan w:val="3"/>
            <w:tcBorders>
              <w:top w:val="single" w:sz="4" w:space="0" w:color="auto"/>
              <w:left w:val="nil"/>
              <w:right w:val="nil"/>
            </w:tcBorders>
            <w:shd w:val="clear" w:color="auto" w:fill="auto"/>
          </w:tcPr>
          <w:p w14:paraId="6ED568A8" w14:textId="77777777" w:rsidR="00AE2F53" w:rsidRPr="005371B5" w:rsidRDefault="00AE2F53" w:rsidP="00AE2F53">
            <w:pPr>
              <w:spacing w:after="0" w:line="240" w:lineRule="auto"/>
              <w:rPr>
                <w:rFonts w:ascii="Arial" w:eastAsia="Times New Roman" w:hAnsi="Arial" w:cs="Arial"/>
                <w:color w:val="000000"/>
                <w:sz w:val="20"/>
                <w:szCs w:val="20"/>
              </w:rPr>
            </w:pPr>
          </w:p>
        </w:tc>
      </w:tr>
      <w:tr w:rsidR="00AE2F53" w:rsidRPr="005371B5" w14:paraId="63338C74" w14:textId="77777777" w:rsidTr="006E6ACF">
        <w:trPr>
          <w:trHeight w:val="280"/>
        </w:trPr>
        <w:tc>
          <w:tcPr>
            <w:tcW w:w="2624" w:type="dxa"/>
            <w:tcBorders>
              <w:top w:val="single" w:sz="4" w:space="0" w:color="auto"/>
              <w:left w:val="nil"/>
              <w:bottom w:val="nil"/>
              <w:right w:val="nil"/>
            </w:tcBorders>
            <w:shd w:val="clear" w:color="auto" w:fill="auto"/>
            <w:hideMark/>
          </w:tcPr>
          <w:p w14:paraId="55602713" w14:textId="4BC65A41"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b/>
                <w:bCs/>
                <w:color w:val="000000"/>
                <w:sz w:val="20"/>
                <w:szCs w:val="20"/>
              </w:rPr>
              <w:t>KEY STAKEHOLDERS</w:t>
            </w:r>
          </w:p>
        </w:tc>
        <w:tc>
          <w:tcPr>
            <w:tcW w:w="8345" w:type="dxa"/>
            <w:gridSpan w:val="3"/>
            <w:tcBorders>
              <w:top w:val="single" w:sz="4" w:space="0" w:color="auto"/>
              <w:left w:val="nil"/>
              <w:right w:val="nil"/>
            </w:tcBorders>
            <w:shd w:val="clear" w:color="auto" w:fill="F2F2F2" w:themeFill="background1" w:themeFillShade="F2"/>
            <w:hideMark/>
          </w:tcPr>
          <w:p w14:paraId="64C7E1EF" w14:textId="13813EE4" w:rsidR="00AE2F53" w:rsidRPr="005371B5" w:rsidRDefault="00AE2F53" w:rsidP="00AE2F53">
            <w:pPr>
              <w:spacing w:after="0" w:line="240" w:lineRule="auto"/>
              <w:rPr>
                <w:rFonts w:ascii="Arial" w:eastAsia="Times New Roman" w:hAnsi="Arial" w:cs="Arial"/>
                <w:color w:val="000000"/>
                <w:sz w:val="20"/>
                <w:szCs w:val="20"/>
              </w:rPr>
            </w:pPr>
          </w:p>
        </w:tc>
      </w:tr>
      <w:tr w:rsidR="00AE2F53" w:rsidRPr="005371B5" w14:paraId="7730E127" w14:textId="77777777" w:rsidTr="006E6ACF">
        <w:trPr>
          <w:trHeight w:val="233"/>
        </w:trPr>
        <w:tc>
          <w:tcPr>
            <w:tcW w:w="2624" w:type="dxa"/>
            <w:tcBorders>
              <w:top w:val="nil"/>
              <w:left w:val="nil"/>
              <w:bottom w:val="nil"/>
              <w:right w:val="nil"/>
            </w:tcBorders>
            <w:shd w:val="clear" w:color="auto" w:fill="auto"/>
            <w:vAlign w:val="center"/>
            <w:hideMark/>
          </w:tcPr>
          <w:p w14:paraId="52D6E4B8" w14:textId="3D6194FE" w:rsidR="00AE2F53" w:rsidRPr="005371B5" w:rsidRDefault="00AE2F53" w:rsidP="00AE2F53">
            <w:pPr>
              <w:spacing w:after="0" w:line="240" w:lineRule="auto"/>
              <w:rPr>
                <w:rFonts w:ascii="Arial" w:eastAsia="Times New Roman" w:hAnsi="Arial" w:cs="Arial"/>
                <w:b/>
                <w:bCs/>
                <w:color w:val="000000"/>
                <w:sz w:val="20"/>
                <w:szCs w:val="20"/>
              </w:rPr>
            </w:pPr>
            <w:r w:rsidRPr="005371B5">
              <w:rPr>
                <w:rFonts w:ascii="Arial" w:eastAsia="Times New Roman" w:hAnsi="Arial" w:cs="Arial"/>
                <w:color w:val="000000"/>
                <w:sz w:val="20"/>
                <w:szCs w:val="20"/>
              </w:rPr>
              <w:t>Target Patient(s)</w:t>
            </w:r>
          </w:p>
        </w:tc>
        <w:tc>
          <w:tcPr>
            <w:tcW w:w="8345" w:type="dxa"/>
            <w:gridSpan w:val="3"/>
            <w:tcBorders>
              <w:top w:val="nil"/>
              <w:left w:val="nil"/>
              <w:bottom w:val="single" w:sz="4" w:space="0" w:color="auto"/>
            </w:tcBorders>
            <w:shd w:val="clear" w:color="auto" w:fill="F2F2F2" w:themeFill="background1" w:themeFillShade="F2"/>
            <w:vAlign w:val="bottom"/>
            <w:hideMark/>
          </w:tcPr>
          <w:p w14:paraId="787337CE" w14:textId="180FD6C1" w:rsidR="00AE2F53" w:rsidRPr="005371B5" w:rsidRDefault="00AE2F53" w:rsidP="00AE2F53">
            <w:pPr>
              <w:spacing w:after="0" w:line="240" w:lineRule="auto"/>
              <w:rPr>
                <w:rFonts w:ascii="Arial" w:eastAsia="Times New Roman" w:hAnsi="Arial" w:cs="Arial"/>
                <w:color w:val="000000"/>
                <w:sz w:val="20"/>
                <w:szCs w:val="20"/>
              </w:rPr>
            </w:pPr>
          </w:p>
        </w:tc>
      </w:tr>
      <w:tr w:rsidR="00AE2F53" w:rsidRPr="005371B5" w14:paraId="6B404E9D" w14:textId="77777777" w:rsidTr="006E6ACF">
        <w:trPr>
          <w:trHeight w:val="188"/>
        </w:trPr>
        <w:tc>
          <w:tcPr>
            <w:tcW w:w="2624" w:type="dxa"/>
            <w:tcBorders>
              <w:top w:val="nil"/>
              <w:left w:val="nil"/>
              <w:bottom w:val="nil"/>
              <w:right w:val="nil"/>
            </w:tcBorders>
            <w:shd w:val="clear" w:color="auto" w:fill="auto"/>
            <w:vAlign w:val="center"/>
          </w:tcPr>
          <w:p w14:paraId="12E3E9D0" w14:textId="035D934F"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Staff Impacted</w:t>
            </w:r>
          </w:p>
        </w:tc>
        <w:tc>
          <w:tcPr>
            <w:tcW w:w="8345" w:type="dxa"/>
            <w:gridSpan w:val="3"/>
            <w:tcBorders>
              <w:top w:val="single" w:sz="4" w:space="0" w:color="auto"/>
              <w:left w:val="nil"/>
              <w:bottom w:val="single" w:sz="4" w:space="0" w:color="auto"/>
            </w:tcBorders>
            <w:shd w:val="clear" w:color="auto" w:fill="F2F2F2" w:themeFill="background1" w:themeFillShade="F2"/>
          </w:tcPr>
          <w:p w14:paraId="4C8D7EA5" w14:textId="5079FBCB"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[include names or just roles if TBD. You should plan to solicit input from these staff or involve them in testing the solution.]</w:t>
            </w:r>
          </w:p>
        </w:tc>
      </w:tr>
      <w:tr w:rsidR="00AE2F53" w:rsidRPr="005371B5" w14:paraId="1FA77E5D" w14:textId="77777777" w:rsidTr="006E6ACF">
        <w:trPr>
          <w:trHeight w:val="280"/>
        </w:trPr>
        <w:tc>
          <w:tcPr>
            <w:tcW w:w="2624" w:type="dxa"/>
            <w:tcBorders>
              <w:top w:val="nil"/>
              <w:left w:val="nil"/>
              <w:bottom w:val="single" w:sz="4" w:space="0" w:color="auto"/>
              <w:right w:val="nil"/>
            </w:tcBorders>
            <w:shd w:val="clear" w:color="auto" w:fill="auto"/>
            <w:vAlign w:val="center"/>
            <w:hideMark/>
          </w:tcPr>
          <w:p w14:paraId="39CE4A51" w14:textId="52BD6C86"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Other Partners</w:t>
            </w:r>
          </w:p>
        </w:tc>
        <w:tc>
          <w:tcPr>
            <w:tcW w:w="8345" w:type="dxa"/>
            <w:gridSpan w:val="3"/>
            <w:tcBorders>
              <w:top w:val="single" w:sz="4" w:space="0" w:color="auto"/>
              <w:left w:val="nil"/>
              <w:bottom w:val="single" w:sz="4" w:space="0" w:color="auto"/>
            </w:tcBorders>
            <w:shd w:val="clear" w:color="auto" w:fill="F2F2F2" w:themeFill="background1" w:themeFillShade="F2"/>
            <w:hideMark/>
          </w:tcPr>
          <w:p w14:paraId="539F41AD" w14:textId="39C57792"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[other organizations, if applicable]</w:t>
            </w:r>
          </w:p>
        </w:tc>
      </w:tr>
      <w:tr w:rsidR="00AE2F53" w:rsidRPr="005371B5" w14:paraId="26A6D366" w14:textId="77777777" w:rsidTr="006E6ACF">
        <w:trPr>
          <w:trHeight w:val="280"/>
        </w:trPr>
        <w:tc>
          <w:tcPr>
            <w:tcW w:w="2624" w:type="dxa"/>
            <w:tcBorders>
              <w:top w:val="single" w:sz="4" w:space="0" w:color="auto"/>
              <w:left w:val="nil"/>
              <w:bottom w:val="nil"/>
              <w:right w:val="nil"/>
            </w:tcBorders>
            <w:shd w:val="clear" w:color="auto" w:fill="auto"/>
          </w:tcPr>
          <w:p w14:paraId="77A77A91" w14:textId="14095B80"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b/>
                <w:bCs/>
                <w:color w:val="000000"/>
                <w:sz w:val="20"/>
                <w:szCs w:val="20"/>
              </w:rPr>
              <w:t>PROJECT TEAM</w:t>
            </w:r>
          </w:p>
        </w:tc>
        <w:tc>
          <w:tcPr>
            <w:tcW w:w="8345" w:type="dxa"/>
            <w:gridSpan w:val="3"/>
            <w:tcBorders>
              <w:top w:val="single" w:sz="4" w:space="0" w:color="auto"/>
              <w:left w:val="nil"/>
              <w:right w:val="nil"/>
            </w:tcBorders>
            <w:shd w:val="clear" w:color="auto" w:fill="F2F2F2" w:themeFill="background1" w:themeFillShade="F2"/>
          </w:tcPr>
          <w:p w14:paraId="56C6E0B1" w14:textId="3B5B057B"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w:t>
            </w:r>
          </w:p>
        </w:tc>
      </w:tr>
      <w:tr w:rsidR="00AE2F53" w:rsidRPr="005371B5" w14:paraId="2BA6E57B" w14:textId="77777777" w:rsidTr="006E6ACF">
        <w:trPr>
          <w:trHeight w:val="242"/>
        </w:trPr>
        <w:tc>
          <w:tcPr>
            <w:tcW w:w="2624" w:type="dxa"/>
            <w:tcBorders>
              <w:top w:val="nil"/>
              <w:left w:val="nil"/>
              <w:bottom w:val="nil"/>
              <w:right w:val="nil"/>
            </w:tcBorders>
            <w:shd w:val="clear" w:color="auto" w:fill="auto"/>
            <w:hideMark/>
          </w:tcPr>
          <w:p w14:paraId="4BA016EE" w14:textId="23784E4B" w:rsidR="00AE2F53" w:rsidRPr="005371B5" w:rsidRDefault="00AE2F53" w:rsidP="00AE2F53">
            <w:pPr>
              <w:spacing w:after="0" w:line="240" w:lineRule="auto"/>
              <w:rPr>
                <w:rFonts w:ascii="Arial" w:eastAsia="Times New Roman" w:hAnsi="Arial" w:cs="Arial"/>
                <w:b/>
                <w:bCs/>
                <w:color w:val="000000"/>
                <w:sz w:val="20"/>
                <w:szCs w:val="20"/>
              </w:rPr>
            </w:pPr>
            <w:r w:rsidRPr="005371B5">
              <w:rPr>
                <w:rFonts w:ascii="Arial" w:eastAsia="Times New Roman" w:hAnsi="Arial" w:cs="Arial"/>
                <w:color w:val="000000"/>
                <w:sz w:val="20"/>
                <w:szCs w:val="20"/>
              </w:rPr>
              <w:t>Lead</w:t>
            </w:r>
          </w:p>
        </w:tc>
        <w:tc>
          <w:tcPr>
            <w:tcW w:w="8345" w:type="dxa"/>
            <w:gridSpan w:val="3"/>
            <w:tcBorders>
              <w:top w:val="nil"/>
              <w:left w:val="nil"/>
              <w:bottom w:val="single" w:sz="4" w:space="0" w:color="auto"/>
              <w:right w:val="nil"/>
            </w:tcBorders>
            <w:shd w:val="clear" w:color="auto" w:fill="F2F2F2" w:themeFill="background1" w:themeFillShade="F2"/>
            <w:hideMark/>
          </w:tcPr>
          <w:p w14:paraId="579C8BAA" w14:textId="5E520FB2"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xml:space="preserve">[name, </w:t>
            </w:r>
            <w:proofErr w:type="gramStart"/>
            <w:r w:rsidRPr="005371B5">
              <w:rPr>
                <w:rFonts w:ascii="Arial" w:eastAsia="Times New Roman" w:hAnsi="Arial" w:cs="Arial"/>
                <w:color w:val="000000"/>
                <w:sz w:val="20"/>
                <w:szCs w:val="20"/>
              </w:rPr>
              <w:t>role;…</w:t>
            </w:r>
            <w:proofErr w:type="gramEnd"/>
            <w:r w:rsidRPr="005371B5">
              <w:rPr>
                <w:rFonts w:ascii="Arial" w:eastAsia="Times New Roman" w:hAnsi="Arial" w:cs="Arial"/>
                <w:color w:val="000000"/>
                <w:sz w:val="20"/>
                <w:szCs w:val="20"/>
              </w:rPr>
              <w:t xml:space="preserve"> - project lead listed above]</w:t>
            </w:r>
          </w:p>
        </w:tc>
      </w:tr>
      <w:tr w:rsidR="00AE2F53" w:rsidRPr="005371B5" w14:paraId="0430D3B1" w14:textId="77777777" w:rsidTr="006E6ACF">
        <w:trPr>
          <w:trHeight w:val="280"/>
        </w:trPr>
        <w:tc>
          <w:tcPr>
            <w:tcW w:w="2624" w:type="dxa"/>
            <w:tcBorders>
              <w:top w:val="nil"/>
              <w:left w:val="nil"/>
              <w:bottom w:val="nil"/>
              <w:right w:val="nil"/>
            </w:tcBorders>
            <w:shd w:val="clear" w:color="auto" w:fill="auto"/>
            <w:hideMark/>
          </w:tcPr>
          <w:p w14:paraId="3CBE68AA" w14:textId="2CF4639C"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Key Contributors</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6FC21872" w14:textId="6E87D8A1"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xml:space="preserve">[name, </w:t>
            </w:r>
            <w:proofErr w:type="gramStart"/>
            <w:r w:rsidRPr="005371B5">
              <w:rPr>
                <w:rFonts w:ascii="Arial" w:eastAsia="Times New Roman" w:hAnsi="Arial" w:cs="Arial"/>
                <w:color w:val="000000"/>
                <w:sz w:val="20"/>
                <w:szCs w:val="20"/>
              </w:rPr>
              <w:t>role,…</w:t>
            </w:r>
            <w:proofErr w:type="gramEnd"/>
            <w:r w:rsidRPr="005371B5">
              <w:rPr>
                <w:rFonts w:ascii="Arial" w:eastAsia="Times New Roman" w:hAnsi="Arial" w:cs="Arial"/>
                <w:color w:val="000000"/>
                <w:sz w:val="20"/>
                <w:szCs w:val="20"/>
              </w:rPr>
              <w:t>]</w:t>
            </w:r>
          </w:p>
        </w:tc>
      </w:tr>
      <w:tr w:rsidR="00AE2F53" w:rsidRPr="005371B5" w14:paraId="7824101B" w14:textId="77777777" w:rsidTr="006E6ACF">
        <w:trPr>
          <w:trHeight w:val="280"/>
        </w:trPr>
        <w:tc>
          <w:tcPr>
            <w:tcW w:w="2624" w:type="dxa"/>
            <w:tcBorders>
              <w:top w:val="nil"/>
              <w:left w:val="nil"/>
              <w:bottom w:val="nil"/>
              <w:right w:val="nil"/>
            </w:tcBorders>
            <w:shd w:val="clear" w:color="auto" w:fill="auto"/>
            <w:hideMark/>
          </w:tcPr>
          <w:p w14:paraId="6035CD98" w14:textId="2CFBDC30"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Advisor(s)</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0B1D2513" w14:textId="33CA4AA2"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xml:space="preserve">[name, </w:t>
            </w:r>
            <w:proofErr w:type="gramStart"/>
            <w:r w:rsidRPr="005371B5">
              <w:rPr>
                <w:rFonts w:ascii="Arial" w:eastAsia="Times New Roman" w:hAnsi="Arial" w:cs="Arial"/>
                <w:color w:val="000000"/>
                <w:sz w:val="20"/>
                <w:szCs w:val="20"/>
              </w:rPr>
              <w:t>role,…</w:t>
            </w:r>
            <w:proofErr w:type="gramEnd"/>
            <w:r w:rsidRPr="005371B5">
              <w:rPr>
                <w:rFonts w:ascii="Arial" w:eastAsia="Times New Roman" w:hAnsi="Arial" w:cs="Arial"/>
                <w:color w:val="000000"/>
                <w:sz w:val="20"/>
                <w:szCs w:val="20"/>
              </w:rPr>
              <w:t>]</w:t>
            </w:r>
          </w:p>
        </w:tc>
      </w:tr>
      <w:tr w:rsidR="00AE2F53" w:rsidRPr="005371B5" w14:paraId="684E492F" w14:textId="77777777" w:rsidTr="006E6ACF">
        <w:trPr>
          <w:trHeight w:val="280"/>
        </w:trPr>
        <w:tc>
          <w:tcPr>
            <w:tcW w:w="2624" w:type="dxa"/>
            <w:tcBorders>
              <w:top w:val="nil"/>
              <w:left w:val="nil"/>
              <w:bottom w:val="nil"/>
              <w:right w:val="nil"/>
            </w:tcBorders>
            <w:shd w:val="clear" w:color="auto" w:fill="auto"/>
            <w:hideMark/>
          </w:tcPr>
          <w:p w14:paraId="1A8AE395" w14:textId="67B690BA"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Approver(s)</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5D4983B3" w14:textId="19D92474"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[name, role… - include executive champion listed above and others as applicable]</w:t>
            </w:r>
          </w:p>
        </w:tc>
      </w:tr>
      <w:tr w:rsidR="00AE2F53" w:rsidRPr="005371B5" w14:paraId="3FB353E4" w14:textId="77777777" w:rsidTr="006E6ACF">
        <w:trPr>
          <w:trHeight w:val="280"/>
        </w:trPr>
        <w:tc>
          <w:tcPr>
            <w:tcW w:w="2624" w:type="dxa"/>
            <w:tcBorders>
              <w:top w:val="nil"/>
              <w:left w:val="nil"/>
              <w:bottom w:val="single" w:sz="4" w:space="0" w:color="auto"/>
              <w:right w:val="nil"/>
            </w:tcBorders>
            <w:shd w:val="clear" w:color="auto" w:fill="auto"/>
            <w:hideMark/>
          </w:tcPr>
          <w:p w14:paraId="56E3C423" w14:textId="04C1109B"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b/>
                <w:bCs/>
                <w:color w:val="000000"/>
                <w:sz w:val="20"/>
                <w:szCs w:val="20"/>
              </w:rPr>
              <w:t>TEAM LOGISTICS</w:t>
            </w:r>
          </w:p>
        </w:tc>
        <w:tc>
          <w:tcPr>
            <w:tcW w:w="8345" w:type="dxa"/>
            <w:gridSpan w:val="3"/>
            <w:tcBorders>
              <w:top w:val="single" w:sz="4" w:space="0" w:color="auto"/>
              <w:left w:val="nil"/>
              <w:bottom w:val="single" w:sz="4" w:space="0" w:color="auto"/>
              <w:right w:val="nil"/>
            </w:tcBorders>
            <w:shd w:val="clear" w:color="auto" w:fill="F2F2F2" w:themeFill="background1" w:themeFillShade="F2"/>
            <w:hideMark/>
          </w:tcPr>
          <w:p w14:paraId="7AE85FE2" w14:textId="01E54D06"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[e.g. Meet Tuesdays, 3-4 pm @ (room number, virtual, etc.)]</w:t>
            </w:r>
          </w:p>
        </w:tc>
      </w:tr>
      <w:tr w:rsidR="00AE2F53" w:rsidRPr="005371B5" w14:paraId="1A157365" w14:textId="77777777" w:rsidTr="006E6ACF">
        <w:trPr>
          <w:trHeight w:val="280"/>
        </w:trPr>
        <w:tc>
          <w:tcPr>
            <w:tcW w:w="2624" w:type="dxa"/>
            <w:tcBorders>
              <w:top w:val="single" w:sz="4" w:space="0" w:color="auto"/>
              <w:left w:val="nil"/>
              <w:right w:val="nil"/>
            </w:tcBorders>
            <w:shd w:val="clear" w:color="auto" w:fill="auto"/>
          </w:tcPr>
          <w:p w14:paraId="5BF9492E" w14:textId="2A95AC67"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b/>
                <w:bCs/>
                <w:color w:val="000000"/>
                <w:sz w:val="20"/>
                <w:szCs w:val="20"/>
              </w:rPr>
              <w:t>PROJECT MILESTONES</w:t>
            </w:r>
          </w:p>
        </w:tc>
        <w:tc>
          <w:tcPr>
            <w:tcW w:w="8345" w:type="dxa"/>
            <w:gridSpan w:val="3"/>
            <w:tcBorders>
              <w:top w:val="single" w:sz="4" w:space="0" w:color="auto"/>
              <w:left w:val="nil"/>
              <w:bottom w:val="single" w:sz="4" w:space="0" w:color="auto"/>
              <w:right w:val="single" w:sz="4" w:space="0" w:color="auto"/>
            </w:tcBorders>
            <w:shd w:val="clear" w:color="auto" w:fill="auto"/>
          </w:tcPr>
          <w:p w14:paraId="05795097" w14:textId="2F66FE42" w:rsidR="00AE2F53" w:rsidRPr="005371B5" w:rsidRDefault="00AE2F53" w:rsidP="00AE2F53">
            <w:pPr>
              <w:spacing w:after="0" w:line="240" w:lineRule="auto"/>
              <w:rPr>
                <w:rFonts w:ascii="Arial" w:eastAsia="Times New Roman" w:hAnsi="Arial" w:cs="Arial"/>
                <w:i/>
                <w:iCs/>
                <w:color w:val="000000"/>
                <w:sz w:val="20"/>
                <w:szCs w:val="20"/>
              </w:rPr>
            </w:pPr>
            <w:r w:rsidRPr="005371B5">
              <w:rPr>
                <w:rFonts w:ascii="Arial" w:eastAsia="Times New Roman" w:hAnsi="Arial" w:cs="Arial"/>
                <w:i/>
                <w:iCs/>
                <w:color w:val="000000"/>
                <w:sz w:val="20"/>
                <w:szCs w:val="20"/>
              </w:rPr>
              <w:t xml:space="preserve">High Level Project Timeline </w:t>
            </w:r>
          </w:p>
        </w:tc>
      </w:tr>
      <w:tr w:rsidR="00AE2F53" w:rsidRPr="005371B5" w14:paraId="0F7528E0" w14:textId="77777777" w:rsidTr="006E6ACF">
        <w:trPr>
          <w:trHeight w:val="280"/>
        </w:trPr>
        <w:tc>
          <w:tcPr>
            <w:tcW w:w="2624" w:type="dxa"/>
            <w:tcBorders>
              <w:top w:val="nil"/>
              <w:left w:val="nil"/>
              <w:right w:val="nil"/>
            </w:tcBorders>
            <w:shd w:val="clear" w:color="auto" w:fill="auto"/>
          </w:tcPr>
          <w:p w14:paraId="31EAF415" w14:textId="0D1E6C73" w:rsidR="00AE2F53" w:rsidRPr="005371B5" w:rsidRDefault="00AE2F53" w:rsidP="00AE2F53">
            <w:pPr>
              <w:spacing w:after="0" w:line="240" w:lineRule="auto"/>
              <w:rPr>
                <w:rFonts w:ascii="Arial" w:eastAsia="Times New Roman" w:hAnsi="Arial" w:cs="Arial"/>
                <w:b/>
                <w:bCs/>
                <w:color w:val="000000"/>
                <w:sz w:val="20"/>
                <w:szCs w:val="20"/>
              </w:rPr>
            </w:pPr>
          </w:p>
        </w:tc>
        <w:tc>
          <w:tcPr>
            <w:tcW w:w="2753" w:type="dxa"/>
            <w:tcBorders>
              <w:top w:val="single" w:sz="4" w:space="0" w:color="auto"/>
              <w:left w:val="nil"/>
              <w:bottom w:val="single" w:sz="4" w:space="0" w:color="auto"/>
              <w:right w:val="single" w:sz="4" w:space="0" w:color="auto"/>
            </w:tcBorders>
            <w:shd w:val="clear" w:color="auto" w:fill="E7E6E6" w:themeFill="background2"/>
          </w:tcPr>
          <w:p w14:paraId="1DA29C0D" w14:textId="6EA039FE"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themeColor="text1"/>
                <w:sz w:val="20"/>
                <w:szCs w:val="20"/>
              </w:rPr>
              <w:t>[Month, Year]</w:t>
            </w:r>
          </w:p>
        </w:tc>
        <w:tc>
          <w:tcPr>
            <w:tcW w:w="5592" w:type="dxa"/>
            <w:gridSpan w:val="2"/>
            <w:tcBorders>
              <w:top w:val="single" w:sz="4" w:space="0" w:color="auto"/>
              <w:left w:val="single" w:sz="4" w:space="0" w:color="auto"/>
              <w:bottom w:val="single" w:sz="4" w:space="0" w:color="auto"/>
            </w:tcBorders>
            <w:shd w:val="clear" w:color="auto" w:fill="E7E6E6" w:themeFill="background2"/>
          </w:tcPr>
          <w:p w14:paraId="56838AEA" w14:textId="2B1CEC25" w:rsidR="00AE2F53" w:rsidRPr="005371B5" w:rsidRDefault="00AE2F53"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 xml:space="preserve">Project Milestone or Deliverable </w:t>
            </w:r>
          </w:p>
        </w:tc>
      </w:tr>
      <w:tr w:rsidR="00AE2F53" w:rsidRPr="005371B5" w14:paraId="798C562F" w14:textId="77777777" w:rsidTr="006E6ACF">
        <w:trPr>
          <w:trHeight w:val="280"/>
        </w:trPr>
        <w:tc>
          <w:tcPr>
            <w:tcW w:w="2624" w:type="dxa"/>
            <w:tcBorders>
              <w:top w:val="nil"/>
              <w:left w:val="nil"/>
              <w:right w:val="nil"/>
            </w:tcBorders>
            <w:shd w:val="clear" w:color="auto" w:fill="auto"/>
          </w:tcPr>
          <w:p w14:paraId="110A6D00" w14:textId="77777777" w:rsidR="00AE2F53" w:rsidRPr="005371B5" w:rsidRDefault="00AE2F53" w:rsidP="00AE2F53">
            <w:pPr>
              <w:spacing w:after="0" w:line="240" w:lineRule="auto"/>
              <w:rPr>
                <w:rFonts w:ascii="Arial" w:eastAsia="Times New Roman" w:hAnsi="Arial" w:cs="Arial"/>
                <w:b/>
                <w:bCs/>
                <w:color w:val="000000"/>
                <w:sz w:val="20"/>
                <w:szCs w:val="20"/>
              </w:rPr>
            </w:pPr>
          </w:p>
        </w:tc>
        <w:tc>
          <w:tcPr>
            <w:tcW w:w="2753" w:type="dxa"/>
            <w:tcBorders>
              <w:top w:val="single" w:sz="4" w:space="0" w:color="auto"/>
              <w:left w:val="nil"/>
              <w:bottom w:val="single" w:sz="4" w:space="0" w:color="auto"/>
              <w:right w:val="single" w:sz="4" w:space="0" w:color="auto"/>
            </w:tcBorders>
            <w:shd w:val="clear" w:color="auto" w:fill="E7E6E6" w:themeFill="background2"/>
          </w:tcPr>
          <w:p w14:paraId="58045CCF" w14:textId="4378B788" w:rsidR="00AE2F53" w:rsidRPr="005371B5" w:rsidRDefault="00AE2F53" w:rsidP="00AE2F53">
            <w:pPr>
              <w:spacing w:after="0" w:line="240" w:lineRule="auto"/>
              <w:rPr>
                <w:rFonts w:ascii="Arial" w:hAnsi="Arial" w:cs="Arial"/>
              </w:rPr>
            </w:pPr>
            <w:r w:rsidRPr="005371B5">
              <w:rPr>
                <w:rFonts w:ascii="Arial" w:eastAsia="Times New Roman" w:hAnsi="Arial" w:cs="Arial"/>
                <w:i/>
                <w:iCs/>
                <w:color w:val="000000" w:themeColor="text1"/>
                <w:sz w:val="20"/>
                <w:szCs w:val="20"/>
              </w:rPr>
              <w:t>[Example Row – OK to delete!]</w:t>
            </w:r>
          </w:p>
        </w:tc>
        <w:tc>
          <w:tcPr>
            <w:tcW w:w="5592" w:type="dxa"/>
            <w:gridSpan w:val="2"/>
            <w:tcBorders>
              <w:top w:val="single" w:sz="4" w:space="0" w:color="auto"/>
              <w:left w:val="single" w:sz="4" w:space="0" w:color="auto"/>
              <w:bottom w:val="single" w:sz="4" w:space="0" w:color="auto"/>
            </w:tcBorders>
            <w:shd w:val="clear" w:color="auto" w:fill="E7E6E6" w:themeFill="background2"/>
          </w:tcPr>
          <w:p w14:paraId="74C41EC8" w14:textId="6866BAB7" w:rsidR="00AE2F53" w:rsidRPr="005371B5" w:rsidRDefault="00AE2F53" w:rsidP="00AE2F53">
            <w:pPr>
              <w:spacing w:after="0" w:line="240" w:lineRule="auto"/>
              <w:rPr>
                <w:rFonts w:ascii="Arial" w:eastAsia="Times New Roman" w:hAnsi="Arial" w:cs="Arial"/>
                <w:i/>
                <w:iCs/>
                <w:color w:val="000000" w:themeColor="text1"/>
                <w:sz w:val="20"/>
                <w:szCs w:val="20"/>
              </w:rPr>
            </w:pPr>
            <w:r w:rsidRPr="005371B5">
              <w:rPr>
                <w:rFonts w:ascii="Arial" w:eastAsia="Times New Roman" w:hAnsi="Arial" w:cs="Arial"/>
                <w:i/>
                <w:iCs/>
                <w:color w:val="000000" w:themeColor="text1"/>
                <w:sz w:val="20"/>
                <w:szCs w:val="20"/>
              </w:rPr>
              <w:t xml:space="preserve">Some examples (consult the </w:t>
            </w:r>
            <w:hyperlink r:id="rId13">
              <w:r w:rsidRPr="005371B5">
                <w:rPr>
                  <w:rStyle w:val="Hyperlink"/>
                  <w:rFonts w:ascii="Arial" w:hAnsi="Arial" w:cs="Arial"/>
                  <w:i/>
                  <w:iCs/>
                </w:rPr>
                <w:t>Tech Pilot Lifecycle</w:t>
              </w:r>
            </w:hyperlink>
            <w:r w:rsidRPr="005371B5">
              <w:rPr>
                <w:rFonts w:ascii="Arial" w:hAnsi="Arial" w:cs="Arial"/>
                <w:i/>
                <w:iCs/>
              </w:rPr>
              <w:t xml:space="preserve"> </w:t>
            </w:r>
            <w:r w:rsidRPr="005371B5">
              <w:rPr>
                <w:rFonts w:ascii="Arial" w:eastAsia="Times New Roman" w:hAnsi="Arial" w:cs="Arial"/>
                <w:i/>
                <w:iCs/>
                <w:color w:val="000000" w:themeColor="text1"/>
                <w:sz w:val="20"/>
                <w:szCs w:val="20"/>
              </w:rPr>
              <w:t>for more milestone ideas)</w:t>
            </w:r>
          </w:p>
          <w:p w14:paraId="1E98CE21" w14:textId="733B0E46" w:rsidR="00AE2F53" w:rsidRPr="005371B5" w:rsidRDefault="00AE2F53" w:rsidP="00AE2F53">
            <w:pPr>
              <w:pStyle w:val="ListParagraph"/>
              <w:numPr>
                <w:ilvl w:val="0"/>
                <w:numId w:val="1"/>
              </w:numPr>
              <w:spacing w:after="0" w:line="240" w:lineRule="auto"/>
              <w:rPr>
                <w:rFonts w:ascii="Arial" w:eastAsiaTheme="minorEastAsia" w:hAnsi="Arial" w:cs="Arial"/>
                <w:i/>
                <w:iCs/>
                <w:color w:val="000000" w:themeColor="text1"/>
                <w:sz w:val="20"/>
                <w:szCs w:val="20"/>
              </w:rPr>
            </w:pPr>
            <w:r w:rsidRPr="005371B5">
              <w:rPr>
                <w:rFonts w:ascii="Arial" w:eastAsia="Times New Roman" w:hAnsi="Arial" w:cs="Arial"/>
                <w:i/>
                <w:iCs/>
                <w:color w:val="000000" w:themeColor="text1"/>
                <w:sz w:val="20"/>
                <w:szCs w:val="20"/>
              </w:rPr>
              <w:t>Implementation with vendor complete</w:t>
            </w:r>
          </w:p>
          <w:p w14:paraId="51B12B0F" w14:textId="19FFF9BC" w:rsidR="00AE2F53" w:rsidRPr="005371B5" w:rsidRDefault="00AE2F53" w:rsidP="00AE2F53">
            <w:pPr>
              <w:pStyle w:val="ListParagraph"/>
              <w:numPr>
                <w:ilvl w:val="0"/>
                <w:numId w:val="1"/>
              </w:numPr>
              <w:spacing w:after="0" w:line="240" w:lineRule="auto"/>
              <w:rPr>
                <w:rFonts w:ascii="Arial" w:eastAsiaTheme="minorEastAsia" w:hAnsi="Arial" w:cs="Arial"/>
                <w:i/>
                <w:iCs/>
                <w:color w:val="000000" w:themeColor="text1"/>
                <w:sz w:val="20"/>
                <w:szCs w:val="20"/>
              </w:rPr>
            </w:pPr>
            <w:r w:rsidRPr="005371B5">
              <w:rPr>
                <w:rFonts w:ascii="Arial" w:eastAsia="Times New Roman" w:hAnsi="Arial" w:cs="Arial"/>
                <w:i/>
                <w:iCs/>
                <w:color w:val="000000" w:themeColor="text1"/>
                <w:sz w:val="20"/>
                <w:szCs w:val="20"/>
              </w:rPr>
              <w:t>End-users (patients, staff) trained</w:t>
            </w:r>
          </w:p>
          <w:p w14:paraId="76A6D6D3" w14:textId="62F0BAB0" w:rsidR="00AE2F53" w:rsidRPr="005371B5" w:rsidRDefault="00AE2F53" w:rsidP="00AE2F53">
            <w:pPr>
              <w:pStyle w:val="ListParagraph"/>
              <w:numPr>
                <w:ilvl w:val="0"/>
                <w:numId w:val="1"/>
              </w:numPr>
              <w:spacing w:after="0" w:line="240" w:lineRule="auto"/>
              <w:rPr>
                <w:rFonts w:ascii="Arial" w:eastAsiaTheme="minorEastAsia" w:hAnsi="Arial" w:cs="Arial"/>
                <w:i/>
                <w:iCs/>
                <w:color w:val="000000"/>
                <w:sz w:val="20"/>
                <w:szCs w:val="20"/>
              </w:rPr>
            </w:pPr>
            <w:r w:rsidRPr="005371B5">
              <w:rPr>
                <w:rFonts w:ascii="Arial" w:eastAsia="Times New Roman" w:hAnsi="Arial" w:cs="Arial"/>
                <w:i/>
                <w:iCs/>
                <w:color w:val="000000" w:themeColor="text1"/>
                <w:sz w:val="20"/>
                <w:szCs w:val="20"/>
              </w:rPr>
              <w:t>First round of data collection complete</w:t>
            </w:r>
          </w:p>
        </w:tc>
      </w:tr>
      <w:tr w:rsidR="00AE2F53" w:rsidRPr="005371B5" w14:paraId="3C6E7217" w14:textId="77777777" w:rsidTr="006E6ACF">
        <w:trPr>
          <w:trHeight w:val="280"/>
        </w:trPr>
        <w:tc>
          <w:tcPr>
            <w:tcW w:w="2624" w:type="dxa"/>
            <w:tcBorders>
              <w:top w:val="nil"/>
              <w:left w:val="nil"/>
              <w:right w:val="nil"/>
            </w:tcBorders>
            <w:shd w:val="clear" w:color="auto" w:fill="auto"/>
          </w:tcPr>
          <w:p w14:paraId="4E996C4D" w14:textId="77777777" w:rsidR="00AE2F53" w:rsidRPr="005371B5" w:rsidRDefault="00AE2F53" w:rsidP="00AE2F53">
            <w:pPr>
              <w:spacing w:after="0" w:line="240" w:lineRule="auto"/>
              <w:rPr>
                <w:rFonts w:ascii="Arial" w:eastAsia="Times New Roman" w:hAnsi="Arial" w:cs="Arial"/>
                <w:b/>
                <w:bCs/>
                <w:color w:val="000000"/>
                <w:sz w:val="20"/>
                <w:szCs w:val="20"/>
              </w:rPr>
            </w:pPr>
          </w:p>
        </w:tc>
        <w:tc>
          <w:tcPr>
            <w:tcW w:w="2753" w:type="dxa"/>
            <w:tcBorders>
              <w:top w:val="single" w:sz="4" w:space="0" w:color="auto"/>
              <w:left w:val="nil"/>
              <w:bottom w:val="single" w:sz="4" w:space="0" w:color="auto"/>
              <w:right w:val="single" w:sz="4" w:space="0" w:color="auto"/>
            </w:tcBorders>
            <w:shd w:val="clear" w:color="auto" w:fill="E7E6E6" w:themeFill="background2"/>
          </w:tcPr>
          <w:p w14:paraId="6EDCA368" w14:textId="016460F6" w:rsidR="00AE2F53" w:rsidRPr="005371B5" w:rsidRDefault="00AE2F53" w:rsidP="00AE2F53">
            <w:pPr>
              <w:spacing w:after="0" w:line="240" w:lineRule="auto"/>
              <w:rPr>
                <w:rFonts w:ascii="Arial" w:eastAsia="Times New Roman" w:hAnsi="Arial" w:cs="Arial"/>
                <w:i/>
                <w:iCs/>
                <w:color w:val="000000"/>
                <w:sz w:val="20"/>
                <w:szCs w:val="20"/>
              </w:rPr>
            </w:pPr>
          </w:p>
        </w:tc>
        <w:tc>
          <w:tcPr>
            <w:tcW w:w="5592" w:type="dxa"/>
            <w:gridSpan w:val="2"/>
            <w:tcBorders>
              <w:top w:val="single" w:sz="4" w:space="0" w:color="auto"/>
              <w:left w:val="single" w:sz="4" w:space="0" w:color="auto"/>
              <w:bottom w:val="single" w:sz="4" w:space="0" w:color="auto"/>
            </w:tcBorders>
            <w:shd w:val="clear" w:color="auto" w:fill="E7E6E6" w:themeFill="background2"/>
          </w:tcPr>
          <w:p w14:paraId="2175BA07" w14:textId="55A96E14" w:rsidR="00AE2F53" w:rsidRPr="005371B5" w:rsidRDefault="006E6ACF"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[add rows as needed]</w:t>
            </w:r>
          </w:p>
        </w:tc>
      </w:tr>
      <w:tr w:rsidR="00AE2F53" w:rsidRPr="005371B5" w14:paraId="31944E8A" w14:textId="77777777" w:rsidTr="006E6ACF">
        <w:trPr>
          <w:trHeight w:val="280"/>
        </w:trPr>
        <w:tc>
          <w:tcPr>
            <w:tcW w:w="2624" w:type="dxa"/>
            <w:tcBorders>
              <w:top w:val="nil"/>
              <w:left w:val="nil"/>
              <w:bottom w:val="nil"/>
              <w:right w:val="nil"/>
            </w:tcBorders>
            <w:shd w:val="clear" w:color="auto" w:fill="auto"/>
          </w:tcPr>
          <w:p w14:paraId="0776100E" w14:textId="77777777" w:rsidR="00AE2F53" w:rsidRPr="005371B5" w:rsidRDefault="00AE2F53" w:rsidP="00AE2F53">
            <w:pPr>
              <w:spacing w:after="0" w:line="240" w:lineRule="auto"/>
              <w:rPr>
                <w:rFonts w:ascii="Arial" w:eastAsia="Times New Roman" w:hAnsi="Arial" w:cs="Arial"/>
                <w:b/>
                <w:bCs/>
                <w:color w:val="000000"/>
                <w:sz w:val="20"/>
                <w:szCs w:val="20"/>
              </w:rPr>
            </w:pPr>
          </w:p>
        </w:tc>
        <w:tc>
          <w:tcPr>
            <w:tcW w:w="2753" w:type="dxa"/>
            <w:tcBorders>
              <w:top w:val="single" w:sz="4" w:space="0" w:color="auto"/>
              <w:left w:val="nil"/>
              <w:bottom w:val="single" w:sz="4" w:space="0" w:color="auto"/>
              <w:right w:val="single" w:sz="4" w:space="0" w:color="auto"/>
            </w:tcBorders>
            <w:shd w:val="clear" w:color="auto" w:fill="E7E6E6" w:themeFill="background2"/>
          </w:tcPr>
          <w:p w14:paraId="5752AC98" w14:textId="630DC399" w:rsidR="00AE2F53" w:rsidRPr="005371B5" w:rsidRDefault="00AE2F53" w:rsidP="00AE2F53">
            <w:pPr>
              <w:spacing w:after="0" w:line="240" w:lineRule="auto"/>
              <w:rPr>
                <w:rFonts w:ascii="Arial" w:eastAsia="Times New Roman" w:hAnsi="Arial" w:cs="Arial"/>
                <w:color w:val="000000"/>
                <w:sz w:val="20"/>
                <w:szCs w:val="20"/>
              </w:rPr>
            </w:pPr>
          </w:p>
        </w:tc>
        <w:tc>
          <w:tcPr>
            <w:tcW w:w="5592" w:type="dxa"/>
            <w:gridSpan w:val="2"/>
            <w:tcBorders>
              <w:top w:val="single" w:sz="4" w:space="0" w:color="auto"/>
              <w:left w:val="single" w:sz="4" w:space="0" w:color="auto"/>
              <w:bottom w:val="single" w:sz="4" w:space="0" w:color="auto"/>
            </w:tcBorders>
            <w:shd w:val="clear" w:color="auto" w:fill="E7E6E6" w:themeFill="background2"/>
          </w:tcPr>
          <w:p w14:paraId="19B43650" w14:textId="5FF0DFBD" w:rsidR="00AE2F53" w:rsidRPr="005371B5" w:rsidRDefault="006E6ACF"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[add rows as needed]</w:t>
            </w:r>
          </w:p>
        </w:tc>
      </w:tr>
      <w:tr w:rsidR="00AE2F53" w:rsidRPr="005371B5" w14:paraId="2FA0C6E4" w14:textId="77777777" w:rsidTr="006E6ACF">
        <w:trPr>
          <w:trHeight w:val="280"/>
        </w:trPr>
        <w:tc>
          <w:tcPr>
            <w:tcW w:w="2624" w:type="dxa"/>
            <w:tcBorders>
              <w:top w:val="nil"/>
              <w:left w:val="nil"/>
              <w:right w:val="nil"/>
            </w:tcBorders>
            <w:shd w:val="clear" w:color="auto" w:fill="auto"/>
          </w:tcPr>
          <w:p w14:paraId="5DB21442" w14:textId="77777777" w:rsidR="00AE2F53" w:rsidRPr="005371B5" w:rsidRDefault="00AE2F53" w:rsidP="00AE2F53">
            <w:pPr>
              <w:spacing w:after="0" w:line="240" w:lineRule="auto"/>
              <w:rPr>
                <w:rFonts w:ascii="Arial" w:eastAsia="Times New Roman" w:hAnsi="Arial" w:cs="Arial"/>
                <w:b/>
                <w:bCs/>
                <w:color w:val="000000"/>
                <w:sz w:val="20"/>
                <w:szCs w:val="20"/>
              </w:rPr>
            </w:pPr>
          </w:p>
        </w:tc>
        <w:tc>
          <w:tcPr>
            <w:tcW w:w="2753" w:type="dxa"/>
            <w:tcBorders>
              <w:top w:val="single" w:sz="4" w:space="0" w:color="auto"/>
              <w:left w:val="nil"/>
              <w:bottom w:val="single" w:sz="4" w:space="0" w:color="auto"/>
              <w:right w:val="single" w:sz="4" w:space="0" w:color="auto"/>
            </w:tcBorders>
            <w:shd w:val="clear" w:color="auto" w:fill="E7E6E6" w:themeFill="background2"/>
          </w:tcPr>
          <w:p w14:paraId="13C01A8C" w14:textId="77777777" w:rsidR="00AE2F53" w:rsidRPr="005371B5" w:rsidRDefault="00AE2F53" w:rsidP="00AE2F53">
            <w:pPr>
              <w:spacing w:after="0" w:line="240" w:lineRule="auto"/>
              <w:rPr>
                <w:rFonts w:ascii="Arial" w:eastAsia="Times New Roman" w:hAnsi="Arial" w:cs="Arial"/>
                <w:color w:val="000000"/>
                <w:sz w:val="20"/>
                <w:szCs w:val="20"/>
              </w:rPr>
            </w:pPr>
          </w:p>
        </w:tc>
        <w:tc>
          <w:tcPr>
            <w:tcW w:w="5592" w:type="dxa"/>
            <w:gridSpan w:val="2"/>
            <w:tcBorders>
              <w:top w:val="single" w:sz="4" w:space="0" w:color="auto"/>
              <w:left w:val="single" w:sz="4" w:space="0" w:color="auto"/>
              <w:bottom w:val="single" w:sz="4" w:space="0" w:color="auto"/>
            </w:tcBorders>
            <w:shd w:val="clear" w:color="auto" w:fill="E7E6E6" w:themeFill="background2"/>
          </w:tcPr>
          <w:p w14:paraId="4BC715EB" w14:textId="36C433C5" w:rsidR="00AE2F53" w:rsidRPr="005371B5" w:rsidRDefault="006E6ACF" w:rsidP="00AE2F53">
            <w:pPr>
              <w:spacing w:after="0" w:line="240" w:lineRule="auto"/>
              <w:rPr>
                <w:rFonts w:ascii="Arial" w:eastAsia="Times New Roman" w:hAnsi="Arial" w:cs="Arial"/>
                <w:color w:val="000000"/>
                <w:sz w:val="20"/>
                <w:szCs w:val="20"/>
              </w:rPr>
            </w:pPr>
            <w:r w:rsidRPr="005371B5">
              <w:rPr>
                <w:rFonts w:ascii="Arial" w:eastAsia="Times New Roman" w:hAnsi="Arial" w:cs="Arial"/>
                <w:color w:val="000000"/>
                <w:sz w:val="20"/>
                <w:szCs w:val="20"/>
              </w:rPr>
              <w:t>[add rows as needed]</w:t>
            </w:r>
          </w:p>
        </w:tc>
      </w:tr>
    </w:tbl>
    <w:p w14:paraId="5658090D" w14:textId="77777777" w:rsidR="00831342" w:rsidRPr="005371B5" w:rsidRDefault="00831342">
      <w:pPr>
        <w:rPr>
          <w:rFonts w:ascii="Arial" w:hAnsi="Arial" w:cs="Arial"/>
        </w:rPr>
        <w:sectPr w:rsidR="00831342" w:rsidRPr="005371B5" w:rsidSect="00840BB3">
          <w:pgSz w:w="12240" w:h="15840"/>
          <w:pgMar w:top="540" w:right="1440" w:bottom="630" w:left="1440" w:header="720" w:footer="720" w:gutter="0"/>
          <w:cols w:space="720"/>
          <w:docGrid w:linePitch="360"/>
        </w:sectPr>
      </w:pPr>
    </w:p>
    <w:p w14:paraId="4C43E1F7" w14:textId="3F226128" w:rsidR="00CD2767" w:rsidRPr="005371B5" w:rsidRDefault="00516497" w:rsidP="006A1C5D">
      <w:pPr>
        <w:ind w:left="720" w:hanging="720"/>
        <w:rPr>
          <w:rFonts w:ascii="Arial" w:eastAsia="Times New Roman" w:hAnsi="Arial" w:cs="Arial"/>
          <w:b/>
          <w:bCs/>
          <w:sz w:val="32"/>
          <w:szCs w:val="32"/>
        </w:rPr>
      </w:pPr>
      <w:r w:rsidRPr="005371B5">
        <w:rPr>
          <w:rFonts w:ascii="Arial" w:eastAsia="Times New Roman" w:hAnsi="Arial" w:cs="Arial"/>
          <w:b/>
          <w:bCs/>
          <w:sz w:val="32"/>
          <w:szCs w:val="32"/>
        </w:rPr>
        <w:lastRenderedPageBreak/>
        <w:t xml:space="preserve">CHIC </w:t>
      </w:r>
      <w:r w:rsidR="00C93A4E" w:rsidRPr="005371B5">
        <w:rPr>
          <w:rFonts w:ascii="Arial" w:eastAsia="Times New Roman" w:hAnsi="Arial" w:cs="Arial"/>
          <w:b/>
          <w:bCs/>
          <w:sz w:val="32"/>
          <w:szCs w:val="32"/>
        </w:rPr>
        <w:t>SEED FUNDING BUDGET</w:t>
      </w:r>
    </w:p>
    <w:p w14:paraId="03455D1E" w14:textId="6798C8B6" w:rsidR="005568D5" w:rsidRPr="005371B5" w:rsidRDefault="005568D5" w:rsidP="005568D5">
      <w:pPr>
        <w:rPr>
          <w:rFonts w:ascii="Arial" w:hAnsi="Arial" w:cs="Arial"/>
          <w:sz w:val="20"/>
          <w:szCs w:val="20"/>
        </w:rPr>
      </w:pPr>
      <w:bookmarkStart w:id="1" w:name="_MON_1642415325"/>
      <w:bookmarkEnd w:id="1"/>
      <w:r w:rsidRPr="005371B5">
        <w:rPr>
          <w:rFonts w:ascii="Arial" w:hAnsi="Arial" w:cs="Arial"/>
          <w:sz w:val="20"/>
          <w:szCs w:val="20"/>
        </w:rPr>
        <w:t xml:space="preserve">See the Budget Guidelines following this template for frequently asked questions about creating your budget. Either </w:t>
      </w:r>
      <w:r w:rsidRPr="005371B5">
        <w:rPr>
          <w:rFonts w:ascii="Arial" w:hAnsi="Arial" w:cs="Arial"/>
          <w:b/>
          <w:bCs/>
          <w:sz w:val="20"/>
          <w:szCs w:val="20"/>
        </w:rPr>
        <w:t>right click -&gt; open</w:t>
      </w:r>
      <w:r w:rsidRPr="005371B5">
        <w:rPr>
          <w:rFonts w:ascii="Arial" w:hAnsi="Arial" w:cs="Arial"/>
          <w:sz w:val="20"/>
          <w:szCs w:val="20"/>
        </w:rPr>
        <w:t xml:space="preserve"> or </w:t>
      </w:r>
      <w:r w:rsidRPr="005371B5">
        <w:rPr>
          <w:rFonts w:ascii="Arial" w:hAnsi="Arial" w:cs="Arial"/>
          <w:b/>
          <w:bCs/>
          <w:sz w:val="20"/>
          <w:szCs w:val="20"/>
        </w:rPr>
        <w:t>double click</w:t>
      </w:r>
      <w:r w:rsidRPr="005371B5">
        <w:rPr>
          <w:rFonts w:ascii="Arial" w:hAnsi="Arial" w:cs="Arial"/>
          <w:sz w:val="20"/>
          <w:szCs w:val="20"/>
        </w:rPr>
        <w:t xml:space="preserve"> into the workbook image below to edit the budget or download the spreadsheet from the CHIC Seed Funding page.</w:t>
      </w:r>
    </w:p>
    <w:bookmarkStart w:id="2" w:name="_MON_1642415325"/>
    <w:bookmarkEnd w:id="2"/>
    <w:p w14:paraId="09E542DE" w14:textId="55B98089" w:rsidR="005568D5" w:rsidRPr="005371B5" w:rsidRDefault="005568D5" w:rsidP="005568D5">
      <w:pPr>
        <w:rPr>
          <w:rFonts w:ascii="Arial" w:hAnsi="Arial" w:cs="Arial"/>
        </w:rPr>
      </w:pPr>
      <w:r w:rsidRPr="005371B5">
        <w:rPr>
          <w:rFonts w:ascii="Arial" w:hAnsi="Arial" w:cs="Arial"/>
          <w:noProof/>
        </w:rPr>
        <w:object w:dxaOrig="15791" w:dyaOrig="11011" w14:anchorId="4A791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 style="width:695.25pt;height:365.25pt" o:ole="">
            <v:imagedata r:id="rId14" o:title="" cropbottom="18615f" cropright="1102f"/>
          </v:shape>
          <o:OLEObject Type="Embed" ProgID="Excel.Sheet.12" ShapeID="_x0000_i1059" DrawAspect="Content" ObjectID="_1644063895" r:id="rId15"/>
        </w:object>
      </w:r>
    </w:p>
    <w:p w14:paraId="78DB879E" w14:textId="77777777" w:rsidR="006E6ACF" w:rsidRPr="005371B5" w:rsidRDefault="006E6ACF">
      <w:pPr>
        <w:rPr>
          <w:rFonts w:ascii="Arial" w:hAnsi="Arial" w:cs="Arial"/>
        </w:rPr>
      </w:pPr>
      <w:r w:rsidRPr="005371B5">
        <w:rPr>
          <w:rFonts w:ascii="Arial" w:hAnsi="Arial" w:cs="Arial"/>
        </w:rPr>
        <w:br w:type="page"/>
      </w:r>
    </w:p>
    <w:p w14:paraId="6678054A" w14:textId="585683EC" w:rsidR="00A83208" w:rsidRPr="005371B5" w:rsidRDefault="00ED2DFC" w:rsidP="00A83208">
      <w:pPr>
        <w:spacing w:after="0" w:line="240" w:lineRule="auto"/>
        <w:rPr>
          <w:rFonts w:ascii="Arial" w:eastAsia="Times New Roman" w:hAnsi="Arial" w:cs="Arial"/>
          <w:b/>
          <w:bCs/>
          <w:sz w:val="32"/>
          <w:szCs w:val="32"/>
        </w:rPr>
      </w:pPr>
      <w:r w:rsidRPr="005371B5">
        <w:rPr>
          <w:rFonts w:ascii="Arial" w:eastAsia="Times New Roman" w:hAnsi="Arial" w:cs="Arial"/>
          <w:b/>
          <w:bCs/>
          <w:sz w:val="32"/>
          <w:szCs w:val="32"/>
        </w:rPr>
        <w:lastRenderedPageBreak/>
        <w:t>CENTER FOR CARE INNOVATIONS BUDGET GUIDELINES</w:t>
      </w:r>
    </w:p>
    <w:p w14:paraId="6C49683C" w14:textId="35F0AA4A" w:rsidR="00A83208" w:rsidRPr="005371B5" w:rsidRDefault="00A83208" w:rsidP="00A83208">
      <w:pPr>
        <w:spacing w:after="0" w:line="240" w:lineRule="auto"/>
        <w:rPr>
          <w:rFonts w:ascii="Arial" w:eastAsia="Times New Roman" w:hAnsi="Arial" w:cs="Arial"/>
          <w:sz w:val="20"/>
          <w:szCs w:val="20"/>
        </w:rPr>
      </w:pPr>
      <w:r w:rsidRPr="005371B5">
        <w:rPr>
          <w:rFonts w:ascii="Arial" w:eastAsia="Times New Roman" w:hAnsi="Arial" w:cs="Arial"/>
          <w:sz w:val="20"/>
          <w:szCs w:val="20"/>
        </w:rPr>
        <w:t xml:space="preserve">Please use CCI's budget to estimate </w:t>
      </w:r>
      <w:r w:rsidR="006001DD" w:rsidRPr="005371B5">
        <w:rPr>
          <w:rFonts w:ascii="Arial" w:eastAsia="Times New Roman" w:hAnsi="Arial" w:cs="Arial"/>
          <w:sz w:val="20"/>
          <w:szCs w:val="20"/>
        </w:rPr>
        <w:t>your pilot costs</w:t>
      </w:r>
      <w:r w:rsidRPr="005371B5">
        <w:rPr>
          <w:rFonts w:ascii="Arial" w:eastAsia="Times New Roman" w:hAnsi="Arial" w:cs="Arial"/>
          <w:sz w:val="20"/>
          <w:szCs w:val="20"/>
        </w:rPr>
        <w:t>. Below are some common questions and answers that can guide you as you complete the budget:</w:t>
      </w:r>
    </w:p>
    <w:p w14:paraId="4DE95A1C" w14:textId="77777777" w:rsidR="00513034" w:rsidRPr="005371B5" w:rsidRDefault="00513034" w:rsidP="00A83208">
      <w:pPr>
        <w:spacing w:after="0" w:line="240" w:lineRule="auto"/>
        <w:rPr>
          <w:rFonts w:ascii="Arial" w:eastAsia="Times New Roman" w:hAnsi="Arial" w:cs="Arial"/>
          <w:sz w:val="20"/>
          <w:szCs w:val="20"/>
        </w:rPr>
      </w:pPr>
    </w:p>
    <w:p w14:paraId="5730BD4E" w14:textId="77777777" w:rsidR="00A83208" w:rsidRPr="005371B5" w:rsidRDefault="00A83208" w:rsidP="00A83208">
      <w:pPr>
        <w:spacing w:after="0" w:line="240" w:lineRule="auto"/>
        <w:rPr>
          <w:rFonts w:ascii="Arial" w:eastAsia="Times New Roman" w:hAnsi="Arial" w:cs="Arial"/>
          <w:b/>
          <w:bCs/>
          <w:sz w:val="20"/>
          <w:szCs w:val="20"/>
        </w:rPr>
      </w:pPr>
      <w:r w:rsidRPr="005371B5">
        <w:rPr>
          <w:rFonts w:ascii="Arial" w:eastAsia="Times New Roman" w:hAnsi="Arial" w:cs="Arial"/>
          <w:b/>
          <w:bCs/>
          <w:sz w:val="20"/>
          <w:szCs w:val="20"/>
        </w:rPr>
        <w:t>1. What should I include in my budget?</w:t>
      </w:r>
    </w:p>
    <w:p w14:paraId="41C08E7D" w14:textId="592EB06B" w:rsidR="004F7C85" w:rsidRPr="005371B5" w:rsidRDefault="004F7C85" w:rsidP="00513034">
      <w:pPr>
        <w:pStyle w:val="ListParagraph"/>
        <w:numPr>
          <w:ilvl w:val="0"/>
          <w:numId w:val="1"/>
        </w:numPr>
        <w:spacing w:after="0" w:line="240" w:lineRule="auto"/>
        <w:rPr>
          <w:rFonts w:ascii="Arial" w:eastAsia="Times New Roman" w:hAnsi="Arial" w:cs="Arial"/>
          <w:sz w:val="20"/>
          <w:szCs w:val="20"/>
        </w:rPr>
      </w:pPr>
      <w:r w:rsidRPr="005371B5">
        <w:rPr>
          <w:rFonts w:ascii="Arial" w:eastAsia="Times New Roman" w:hAnsi="Arial" w:cs="Arial"/>
          <w:sz w:val="20"/>
          <w:szCs w:val="20"/>
        </w:rPr>
        <w:t xml:space="preserve">Direct costs associated with the pilot, such as project materials, licenses, equipment or implementation expenses. </w:t>
      </w:r>
    </w:p>
    <w:p w14:paraId="03DB4EC1" w14:textId="1EDDE5AB" w:rsidR="00A83208" w:rsidRPr="005371B5" w:rsidRDefault="00A83208" w:rsidP="00513034">
      <w:pPr>
        <w:pStyle w:val="ListParagraph"/>
        <w:numPr>
          <w:ilvl w:val="0"/>
          <w:numId w:val="1"/>
        </w:numPr>
        <w:spacing w:after="0" w:line="240" w:lineRule="auto"/>
        <w:rPr>
          <w:rFonts w:ascii="Arial" w:eastAsia="Times New Roman" w:hAnsi="Arial" w:cs="Arial"/>
          <w:sz w:val="20"/>
          <w:szCs w:val="20"/>
        </w:rPr>
      </w:pPr>
      <w:r w:rsidRPr="005371B5">
        <w:rPr>
          <w:rFonts w:ascii="Arial" w:eastAsia="Times New Roman" w:hAnsi="Arial" w:cs="Arial"/>
          <w:sz w:val="20"/>
          <w:szCs w:val="20"/>
        </w:rPr>
        <w:t>Staff time for project team members. Please estimate the percentage of the employee's time dedicated to this program.</w:t>
      </w:r>
      <w:r w:rsidR="00CD2767" w:rsidRPr="005371B5">
        <w:rPr>
          <w:rFonts w:ascii="Arial" w:eastAsia="Times New Roman" w:hAnsi="Arial" w:cs="Arial"/>
          <w:sz w:val="20"/>
          <w:szCs w:val="20"/>
        </w:rPr>
        <w:t xml:space="preserve"> </w:t>
      </w:r>
      <w:r w:rsidR="00CD2767" w:rsidRPr="005371B5">
        <w:rPr>
          <w:rFonts w:ascii="Arial" w:hAnsi="Arial" w:cs="Arial"/>
          <w:sz w:val="20"/>
          <w:szCs w:val="20"/>
        </w:rPr>
        <w:t>Before listing expenses under personnel, please confirm with your finance department that your organization allows you to allocate grant dollars to personnel line items before listing.</w:t>
      </w:r>
      <w:r w:rsidR="00CD2767" w:rsidRPr="005371B5">
        <w:rPr>
          <w:rFonts w:ascii="Arial" w:hAnsi="Arial" w:cs="Arial"/>
          <w:sz w:val="20"/>
          <w:szCs w:val="20"/>
        </w:rPr>
        <w:tab/>
      </w:r>
    </w:p>
    <w:p w14:paraId="0F68E76E" w14:textId="31668804" w:rsidR="00A83208" w:rsidRPr="005371B5" w:rsidRDefault="00A83208" w:rsidP="00513034">
      <w:pPr>
        <w:pStyle w:val="ListParagraph"/>
        <w:numPr>
          <w:ilvl w:val="0"/>
          <w:numId w:val="1"/>
        </w:numPr>
        <w:spacing w:after="0" w:line="240" w:lineRule="auto"/>
        <w:rPr>
          <w:rFonts w:ascii="Arial" w:eastAsia="Times New Roman" w:hAnsi="Arial" w:cs="Arial"/>
          <w:sz w:val="20"/>
          <w:szCs w:val="20"/>
        </w:rPr>
      </w:pPr>
      <w:r w:rsidRPr="005371B5">
        <w:rPr>
          <w:rFonts w:ascii="Arial" w:eastAsia="Times New Roman" w:hAnsi="Arial" w:cs="Arial"/>
          <w:sz w:val="20"/>
          <w:szCs w:val="20"/>
        </w:rPr>
        <w:t>Travel costs, particularly for travel specified in the program description, such as a required in-person convening or site visit.</w:t>
      </w:r>
    </w:p>
    <w:p w14:paraId="313AAE19" w14:textId="77777777" w:rsidR="00A83208" w:rsidRPr="005371B5" w:rsidRDefault="00A83208" w:rsidP="00A83208">
      <w:pPr>
        <w:spacing w:after="0" w:line="240" w:lineRule="auto"/>
        <w:ind w:firstLineChars="100" w:firstLine="200"/>
        <w:rPr>
          <w:rFonts w:ascii="Arial" w:eastAsia="Times New Roman" w:hAnsi="Arial" w:cs="Arial"/>
          <w:sz w:val="20"/>
          <w:szCs w:val="20"/>
        </w:rPr>
      </w:pPr>
    </w:p>
    <w:p w14:paraId="3335C93A" w14:textId="77777777" w:rsidR="00A83208" w:rsidRPr="005371B5" w:rsidRDefault="00A83208" w:rsidP="00A83208">
      <w:pPr>
        <w:spacing w:after="0" w:line="240" w:lineRule="auto"/>
        <w:rPr>
          <w:rFonts w:ascii="Arial" w:eastAsia="Times New Roman" w:hAnsi="Arial" w:cs="Arial"/>
          <w:b/>
          <w:bCs/>
          <w:sz w:val="20"/>
          <w:szCs w:val="20"/>
        </w:rPr>
      </w:pPr>
      <w:r w:rsidRPr="005371B5">
        <w:rPr>
          <w:rFonts w:ascii="Arial" w:eastAsia="Times New Roman" w:hAnsi="Arial" w:cs="Arial"/>
          <w:b/>
          <w:bCs/>
          <w:sz w:val="20"/>
          <w:szCs w:val="20"/>
        </w:rPr>
        <w:t>2. What expenses should not be included this budget?</w:t>
      </w:r>
    </w:p>
    <w:p w14:paraId="31758F3C" w14:textId="70ECE2EB" w:rsidR="00A83208" w:rsidRPr="005371B5" w:rsidRDefault="00A83208" w:rsidP="00513034">
      <w:pPr>
        <w:pStyle w:val="ListParagraph"/>
        <w:numPr>
          <w:ilvl w:val="0"/>
          <w:numId w:val="1"/>
        </w:numPr>
        <w:spacing w:after="0" w:line="240" w:lineRule="auto"/>
        <w:rPr>
          <w:rFonts w:ascii="Arial" w:eastAsia="Times New Roman" w:hAnsi="Arial" w:cs="Arial"/>
          <w:sz w:val="20"/>
          <w:szCs w:val="20"/>
        </w:rPr>
      </w:pPr>
      <w:r w:rsidRPr="005371B5">
        <w:rPr>
          <w:rFonts w:ascii="Arial" w:eastAsia="Times New Roman" w:hAnsi="Arial" w:cs="Arial"/>
          <w:sz w:val="20"/>
          <w:szCs w:val="20"/>
        </w:rPr>
        <w:t xml:space="preserve">Staff time for individuals not working directly on this </w:t>
      </w:r>
      <w:r w:rsidR="006001DD" w:rsidRPr="005371B5">
        <w:rPr>
          <w:rFonts w:ascii="Arial" w:eastAsia="Times New Roman" w:hAnsi="Arial" w:cs="Arial"/>
          <w:sz w:val="20"/>
          <w:szCs w:val="20"/>
        </w:rPr>
        <w:t>pilot</w:t>
      </w:r>
      <w:r w:rsidRPr="005371B5">
        <w:rPr>
          <w:rFonts w:ascii="Arial" w:eastAsia="Times New Roman" w:hAnsi="Arial" w:cs="Arial"/>
          <w:sz w:val="20"/>
          <w:szCs w:val="20"/>
        </w:rPr>
        <w:t>.</w:t>
      </w:r>
    </w:p>
    <w:p w14:paraId="0604D07C" w14:textId="7BC34884" w:rsidR="00A83208" w:rsidRPr="005371B5" w:rsidRDefault="00A83208" w:rsidP="00513034">
      <w:pPr>
        <w:pStyle w:val="ListParagraph"/>
        <w:numPr>
          <w:ilvl w:val="0"/>
          <w:numId w:val="1"/>
        </w:numPr>
        <w:spacing w:after="0" w:line="240" w:lineRule="auto"/>
        <w:rPr>
          <w:rFonts w:ascii="Arial" w:eastAsia="Times New Roman" w:hAnsi="Arial" w:cs="Arial"/>
          <w:sz w:val="20"/>
          <w:szCs w:val="20"/>
        </w:rPr>
      </w:pPr>
      <w:r w:rsidRPr="005371B5">
        <w:rPr>
          <w:rFonts w:ascii="Arial" w:eastAsia="Times New Roman" w:hAnsi="Arial" w:cs="Arial"/>
          <w:sz w:val="20"/>
          <w:szCs w:val="20"/>
        </w:rPr>
        <w:t xml:space="preserve">Travel costs not associated with this </w:t>
      </w:r>
      <w:r w:rsidR="006001DD" w:rsidRPr="005371B5">
        <w:rPr>
          <w:rFonts w:ascii="Arial" w:eastAsia="Times New Roman" w:hAnsi="Arial" w:cs="Arial"/>
          <w:sz w:val="20"/>
          <w:szCs w:val="20"/>
        </w:rPr>
        <w:t>pilot</w:t>
      </w:r>
      <w:r w:rsidRPr="005371B5">
        <w:rPr>
          <w:rFonts w:ascii="Arial" w:eastAsia="Times New Roman" w:hAnsi="Arial" w:cs="Arial"/>
          <w:sz w:val="20"/>
          <w:szCs w:val="20"/>
        </w:rPr>
        <w:t>.</w:t>
      </w:r>
    </w:p>
    <w:p w14:paraId="01BED6CE" w14:textId="43887279" w:rsidR="00A83208" w:rsidRPr="005371B5" w:rsidRDefault="00A83208" w:rsidP="00513034">
      <w:pPr>
        <w:pStyle w:val="ListParagraph"/>
        <w:numPr>
          <w:ilvl w:val="0"/>
          <w:numId w:val="1"/>
        </w:numPr>
        <w:spacing w:after="0" w:line="240" w:lineRule="auto"/>
        <w:rPr>
          <w:rFonts w:ascii="Arial" w:eastAsia="Times New Roman" w:hAnsi="Arial" w:cs="Arial"/>
          <w:sz w:val="20"/>
          <w:szCs w:val="20"/>
        </w:rPr>
      </w:pPr>
      <w:r w:rsidRPr="005371B5">
        <w:rPr>
          <w:rFonts w:ascii="Arial" w:eastAsia="Times New Roman" w:hAnsi="Arial" w:cs="Arial"/>
          <w:sz w:val="20"/>
          <w:szCs w:val="20"/>
        </w:rPr>
        <w:t>Fees associated with society/association membership or fundraising</w:t>
      </w:r>
    </w:p>
    <w:p w14:paraId="11434154" w14:textId="77777777" w:rsidR="00A83208" w:rsidRPr="005371B5" w:rsidRDefault="00A83208" w:rsidP="00A83208">
      <w:pPr>
        <w:spacing w:after="0" w:line="240" w:lineRule="auto"/>
        <w:ind w:firstLineChars="100" w:firstLine="200"/>
        <w:rPr>
          <w:rFonts w:ascii="Arial" w:eastAsia="Times New Roman" w:hAnsi="Arial" w:cs="Arial"/>
          <w:sz w:val="20"/>
          <w:szCs w:val="20"/>
        </w:rPr>
      </w:pPr>
    </w:p>
    <w:p w14:paraId="5C2DF89A" w14:textId="77777777" w:rsidR="00A83208" w:rsidRPr="005371B5" w:rsidRDefault="00A83208" w:rsidP="00A83208">
      <w:pPr>
        <w:spacing w:after="0" w:line="240" w:lineRule="auto"/>
        <w:rPr>
          <w:rFonts w:ascii="Arial" w:eastAsia="Times New Roman" w:hAnsi="Arial" w:cs="Arial"/>
          <w:b/>
          <w:bCs/>
          <w:sz w:val="20"/>
          <w:szCs w:val="20"/>
        </w:rPr>
      </w:pPr>
      <w:r w:rsidRPr="005371B5">
        <w:rPr>
          <w:rFonts w:ascii="Arial" w:eastAsia="Times New Roman" w:hAnsi="Arial" w:cs="Arial"/>
          <w:b/>
          <w:bCs/>
          <w:sz w:val="20"/>
          <w:szCs w:val="20"/>
        </w:rPr>
        <w:t>3. Do we have to include in-kind or matching funds?</w:t>
      </w:r>
    </w:p>
    <w:p w14:paraId="6AA7088E" w14:textId="68908EF4" w:rsidR="00A83208" w:rsidRPr="005371B5" w:rsidRDefault="00A83208" w:rsidP="00513034">
      <w:pPr>
        <w:pStyle w:val="ListParagraph"/>
        <w:numPr>
          <w:ilvl w:val="0"/>
          <w:numId w:val="7"/>
        </w:numPr>
        <w:spacing w:after="0" w:line="240" w:lineRule="auto"/>
        <w:ind w:left="720"/>
        <w:rPr>
          <w:rFonts w:ascii="Arial" w:eastAsia="Times New Roman" w:hAnsi="Arial" w:cs="Arial"/>
          <w:sz w:val="20"/>
          <w:szCs w:val="20"/>
        </w:rPr>
      </w:pPr>
      <w:r w:rsidRPr="005371B5">
        <w:rPr>
          <w:rFonts w:ascii="Arial" w:eastAsia="Times New Roman" w:hAnsi="Arial" w:cs="Arial"/>
          <w:sz w:val="20"/>
          <w:szCs w:val="20"/>
        </w:rPr>
        <w:t xml:space="preserve">No, CCI does not require in-kind or matching funds and </w:t>
      </w:r>
      <w:r w:rsidR="002469CF" w:rsidRPr="005371B5">
        <w:rPr>
          <w:rFonts w:ascii="Arial" w:eastAsia="Times New Roman" w:hAnsi="Arial" w:cs="Arial"/>
          <w:sz w:val="20"/>
          <w:szCs w:val="20"/>
        </w:rPr>
        <w:t xml:space="preserve">they </w:t>
      </w:r>
      <w:r w:rsidRPr="005371B5">
        <w:rPr>
          <w:rFonts w:ascii="Arial" w:eastAsia="Times New Roman" w:hAnsi="Arial" w:cs="Arial"/>
          <w:sz w:val="20"/>
          <w:szCs w:val="20"/>
        </w:rPr>
        <w:t>do not need to be included in this budget.</w:t>
      </w:r>
      <w:r w:rsidR="00536697" w:rsidRPr="005371B5">
        <w:rPr>
          <w:rFonts w:ascii="Arial" w:eastAsia="Times New Roman" w:hAnsi="Arial" w:cs="Arial"/>
          <w:sz w:val="20"/>
          <w:szCs w:val="20"/>
        </w:rPr>
        <w:t xml:space="preserve"> Please share any other funding sources </w:t>
      </w:r>
      <w:r w:rsidR="006001DD" w:rsidRPr="005371B5">
        <w:rPr>
          <w:rFonts w:ascii="Arial" w:eastAsia="Times New Roman" w:hAnsi="Arial" w:cs="Arial"/>
          <w:sz w:val="20"/>
          <w:szCs w:val="20"/>
        </w:rPr>
        <w:t>that will be use</w:t>
      </w:r>
      <w:r w:rsidR="002469CF" w:rsidRPr="005371B5">
        <w:rPr>
          <w:rFonts w:ascii="Arial" w:eastAsia="Times New Roman" w:hAnsi="Arial" w:cs="Arial"/>
          <w:sz w:val="20"/>
          <w:szCs w:val="20"/>
        </w:rPr>
        <w:t>d</w:t>
      </w:r>
      <w:r w:rsidR="006001DD" w:rsidRPr="005371B5">
        <w:rPr>
          <w:rFonts w:ascii="Arial" w:eastAsia="Times New Roman" w:hAnsi="Arial" w:cs="Arial"/>
          <w:sz w:val="20"/>
          <w:szCs w:val="20"/>
        </w:rPr>
        <w:t xml:space="preserve"> to support this pilot project.</w:t>
      </w:r>
    </w:p>
    <w:p w14:paraId="25001CE9" w14:textId="77777777" w:rsidR="00A83208" w:rsidRPr="005371B5" w:rsidRDefault="00A83208" w:rsidP="00A83208">
      <w:pPr>
        <w:spacing w:after="0" w:line="240" w:lineRule="auto"/>
        <w:ind w:firstLineChars="100" w:firstLine="200"/>
        <w:rPr>
          <w:rFonts w:ascii="Arial" w:eastAsia="Times New Roman" w:hAnsi="Arial" w:cs="Arial"/>
          <w:sz w:val="20"/>
          <w:szCs w:val="20"/>
        </w:rPr>
      </w:pPr>
    </w:p>
    <w:p w14:paraId="1061CAA6" w14:textId="77777777" w:rsidR="00A83208" w:rsidRPr="005371B5" w:rsidRDefault="00A83208" w:rsidP="00A83208">
      <w:pPr>
        <w:spacing w:after="0" w:line="240" w:lineRule="auto"/>
        <w:rPr>
          <w:rFonts w:ascii="Arial" w:eastAsia="Times New Roman" w:hAnsi="Arial" w:cs="Arial"/>
          <w:b/>
          <w:bCs/>
          <w:sz w:val="20"/>
          <w:szCs w:val="20"/>
        </w:rPr>
      </w:pPr>
      <w:r w:rsidRPr="005371B5">
        <w:rPr>
          <w:rFonts w:ascii="Arial" w:eastAsia="Times New Roman" w:hAnsi="Arial" w:cs="Arial"/>
          <w:b/>
          <w:bCs/>
          <w:sz w:val="20"/>
          <w:szCs w:val="20"/>
        </w:rPr>
        <w:t>4. Can we include indirect costs in this budget?</w:t>
      </w:r>
    </w:p>
    <w:p w14:paraId="12A7F808" w14:textId="7EC78DB8" w:rsidR="00A83208" w:rsidRPr="005371B5" w:rsidRDefault="00CD2767" w:rsidP="00513034">
      <w:pPr>
        <w:pStyle w:val="ListParagraph"/>
        <w:numPr>
          <w:ilvl w:val="0"/>
          <w:numId w:val="7"/>
        </w:numPr>
        <w:spacing w:after="0" w:line="240" w:lineRule="auto"/>
        <w:ind w:left="720"/>
        <w:rPr>
          <w:rFonts w:ascii="Arial" w:eastAsia="Times New Roman" w:hAnsi="Arial" w:cs="Arial"/>
          <w:sz w:val="20"/>
          <w:szCs w:val="20"/>
        </w:rPr>
      </w:pPr>
      <w:r w:rsidRPr="005371B5">
        <w:rPr>
          <w:rFonts w:ascii="Arial" w:eastAsia="Times New Roman" w:hAnsi="Arial" w:cs="Arial"/>
          <w:sz w:val="20"/>
          <w:szCs w:val="20"/>
        </w:rPr>
        <w:t>Y</w:t>
      </w:r>
      <w:r w:rsidR="00A83208" w:rsidRPr="005371B5">
        <w:rPr>
          <w:rFonts w:ascii="Arial" w:eastAsia="Times New Roman" w:hAnsi="Arial" w:cs="Arial"/>
          <w:sz w:val="20"/>
          <w:szCs w:val="20"/>
        </w:rPr>
        <w:t>ou may include up to 10% indirect costs in this budget.</w:t>
      </w:r>
    </w:p>
    <w:p w14:paraId="50E30773" w14:textId="77777777" w:rsidR="00A83208" w:rsidRPr="005371B5" w:rsidRDefault="00A83208" w:rsidP="00A83208">
      <w:pPr>
        <w:spacing w:after="0" w:line="240" w:lineRule="auto"/>
        <w:ind w:firstLineChars="100" w:firstLine="200"/>
        <w:rPr>
          <w:rFonts w:ascii="Arial" w:eastAsia="Times New Roman" w:hAnsi="Arial" w:cs="Arial"/>
          <w:sz w:val="20"/>
          <w:szCs w:val="20"/>
        </w:rPr>
      </w:pPr>
    </w:p>
    <w:p w14:paraId="30A197A0" w14:textId="77777777" w:rsidR="00A83208" w:rsidRPr="005371B5" w:rsidRDefault="00A83208" w:rsidP="00A83208">
      <w:pPr>
        <w:spacing w:after="0" w:line="240" w:lineRule="auto"/>
        <w:rPr>
          <w:rFonts w:ascii="Arial" w:eastAsia="Times New Roman" w:hAnsi="Arial" w:cs="Arial"/>
          <w:b/>
          <w:bCs/>
          <w:sz w:val="20"/>
          <w:szCs w:val="20"/>
        </w:rPr>
      </w:pPr>
      <w:r w:rsidRPr="005371B5">
        <w:rPr>
          <w:rFonts w:ascii="Arial" w:eastAsia="Times New Roman" w:hAnsi="Arial" w:cs="Arial"/>
          <w:b/>
          <w:bCs/>
          <w:sz w:val="20"/>
          <w:szCs w:val="20"/>
        </w:rPr>
        <w:t>5. Can we revise this budget during the program? Do we have to make CCI aware of any changes?</w:t>
      </w:r>
    </w:p>
    <w:p w14:paraId="5F7C30F6" w14:textId="488B8D36" w:rsidR="005050BB" w:rsidRPr="005371B5" w:rsidRDefault="00A83208" w:rsidP="00513034">
      <w:pPr>
        <w:pStyle w:val="ListParagraph"/>
        <w:numPr>
          <w:ilvl w:val="0"/>
          <w:numId w:val="7"/>
        </w:numPr>
        <w:spacing w:after="0" w:line="240" w:lineRule="auto"/>
        <w:ind w:left="720"/>
        <w:rPr>
          <w:rFonts w:ascii="Arial" w:eastAsia="Times New Roman" w:hAnsi="Arial" w:cs="Arial"/>
        </w:rPr>
      </w:pPr>
      <w:r w:rsidRPr="005371B5">
        <w:rPr>
          <w:rFonts w:ascii="Arial" w:eastAsia="Times New Roman" w:hAnsi="Arial" w:cs="Arial"/>
          <w:sz w:val="20"/>
          <w:szCs w:val="20"/>
        </w:rPr>
        <w:t xml:space="preserve">Yes, you may revise your budget during the program duration. This budget worksheet is a tool for you to plan your resource allocation prior to the program start and keep track of your spending throughout the program. You will be asked to submit a final budget at the conclusion of the </w:t>
      </w:r>
      <w:r w:rsidR="00CD2767" w:rsidRPr="005371B5">
        <w:rPr>
          <w:rFonts w:ascii="Arial" w:eastAsia="Times New Roman" w:hAnsi="Arial" w:cs="Arial"/>
          <w:sz w:val="20"/>
          <w:szCs w:val="20"/>
        </w:rPr>
        <w:t>pilot</w:t>
      </w:r>
      <w:r w:rsidRPr="005371B5">
        <w:rPr>
          <w:rFonts w:ascii="Arial" w:eastAsia="Times New Roman" w:hAnsi="Arial" w:cs="Arial"/>
          <w:sz w:val="20"/>
          <w:szCs w:val="20"/>
        </w:rPr>
        <w:t xml:space="preserve">. During the </w:t>
      </w:r>
      <w:r w:rsidR="00CD2767" w:rsidRPr="005371B5">
        <w:rPr>
          <w:rFonts w:ascii="Arial" w:eastAsia="Times New Roman" w:hAnsi="Arial" w:cs="Arial"/>
          <w:sz w:val="20"/>
          <w:szCs w:val="20"/>
        </w:rPr>
        <w:t>pilot</w:t>
      </w:r>
      <w:r w:rsidRPr="005371B5">
        <w:rPr>
          <w:rFonts w:ascii="Arial" w:eastAsia="Times New Roman" w:hAnsi="Arial" w:cs="Arial"/>
          <w:sz w:val="20"/>
          <w:szCs w:val="20"/>
        </w:rPr>
        <w:t xml:space="preserve">, please let CCI know if a </w:t>
      </w:r>
      <w:proofErr w:type="gramStart"/>
      <w:r w:rsidRPr="005371B5">
        <w:rPr>
          <w:rFonts w:ascii="Arial" w:eastAsia="Times New Roman" w:hAnsi="Arial" w:cs="Arial"/>
          <w:sz w:val="20"/>
          <w:szCs w:val="20"/>
        </w:rPr>
        <w:t>particular line</w:t>
      </w:r>
      <w:proofErr w:type="gramEnd"/>
      <w:r w:rsidRPr="005371B5">
        <w:rPr>
          <w:rFonts w:ascii="Arial" w:eastAsia="Times New Roman" w:hAnsi="Arial" w:cs="Arial"/>
          <w:sz w:val="20"/>
          <w:szCs w:val="20"/>
        </w:rPr>
        <w:t xml:space="preserve"> item changes more than 10% from what was originally submitted. In this case, you should email the program manager</w:t>
      </w:r>
      <w:r w:rsidR="002469CF" w:rsidRPr="005371B5">
        <w:rPr>
          <w:rFonts w:ascii="Arial" w:eastAsia="Times New Roman" w:hAnsi="Arial" w:cs="Arial"/>
          <w:sz w:val="20"/>
          <w:szCs w:val="20"/>
        </w:rPr>
        <w:t xml:space="preserve">, </w:t>
      </w:r>
      <w:hyperlink r:id="rId16" w:history="1">
        <w:r w:rsidR="002469CF" w:rsidRPr="005371B5">
          <w:rPr>
            <w:rStyle w:val="Hyperlink"/>
            <w:rFonts w:ascii="Arial" w:eastAsia="Times New Roman" w:hAnsi="Arial" w:cs="Arial"/>
            <w:sz w:val="20"/>
            <w:szCs w:val="20"/>
          </w:rPr>
          <w:t>Juliane Tomlin</w:t>
        </w:r>
      </w:hyperlink>
      <w:r w:rsidR="002469CF" w:rsidRPr="005371B5">
        <w:rPr>
          <w:rFonts w:ascii="Arial" w:eastAsia="Times New Roman" w:hAnsi="Arial" w:cs="Arial"/>
          <w:sz w:val="20"/>
          <w:szCs w:val="20"/>
        </w:rPr>
        <w:t>,</w:t>
      </w:r>
      <w:r w:rsidRPr="005371B5">
        <w:rPr>
          <w:rFonts w:ascii="Arial" w:eastAsia="Times New Roman" w:hAnsi="Arial" w:cs="Arial"/>
          <w:sz w:val="20"/>
          <w:szCs w:val="20"/>
        </w:rPr>
        <w:t xml:space="preserve"> with your revised budget.  </w:t>
      </w:r>
      <w:r w:rsidR="005050BB" w:rsidRPr="005371B5">
        <w:rPr>
          <w:rFonts w:ascii="Arial" w:hAnsi="Arial" w:cs="Arial"/>
        </w:rPr>
        <w:br w:type="page"/>
      </w:r>
    </w:p>
    <w:p w14:paraId="313904CF" w14:textId="77777777" w:rsidR="00A91756" w:rsidRPr="005371B5" w:rsidRDefault="00A91756" w:rsidP="00324EF2">
      <w:pPr>
        <w:rPr>
          <w:rFonts w:ascii="Arial" w:eastAsia="Times New Roman" w:hAnsi="Arial" w:cs="Arial"/>
          <w:b/>
          <w:bCs/>
          <w:sz w:val="32"/>
          <w:szCs w:val="32"/>
        </w:rPr>
        <w:sectPr w:rsidR="00A91756" w:rsidRPr="005371B5" w:rsidSect="00A91756">
          <w:pgSz w:w="15840" w:h="12240" w:orient="landscape"/>
          <w:pgMar w:top="994" w:right="547" w:bottom="1440" w:left="634" w:header="720" w:footer="720" w:gutter="0"/>
          <w:cols w:space="720"/>
          <w:docGrid w:linePitch="360"/>
        </w:sectPr>
      </w:pPr>
    </w:p>
    <w:p w14:paraId="167A608A" w14:textId="0AB47972" w:rsidR="00324EF2" w:rsidRPr="005371B5" w:rsidRDefault="00324EF2" w:rsidP="00324EF2">
      <w:pPr>
        <w:rPr>
          <w:rFonts w:ascii="Arial" w:hAnsi="Arial" w:cs="Arial"/>
          <w:sz w:val="28"/>
          <w:szCs w:val="28"/>
        </w:rPr>
      </w:pPr>
      <w:r w:rsidRPr="005371B5">
        <w:rPr>
          <w:rFonts w:ascii="Arial" w:eastAsia="Times New Roman" w:hAnsi="Arial" w:cs="Arial"/>
          <w:b/>
          <w:bCs/>
          <w:sz w:val="32"/>
          <w:szCs w:val="32"/>
        </w:rPr>
        <w:lastRenderedPageBreak/>
        <w:t>METRICS PLAN</w:t>
      </w:r>
      <w:r w:rsidR="005371B5">
        <w:rPr>
          <w:rFonts w:ascii="Arial" w:eastAsia="Times New Roman" w:hAnsi="Arial" w:cs="Arial"/>
          <w:b/>
          <w:bCs/>
          <w:sz w:val="32"/>
          <w:szCs w:val="32"/>
        </w:rPr>
        <w:t xml:space="preserve"> FOR </w:t>
      </w:r>
      <w:r w:rsidRPr="005371B5">
        <w:rPr>
          <w:rFonts w:ascii="Arial" w:eastAsia="Times New Roman" w:hAnsi="Arial" w:cs="Arial"/>
          <w:b/>
          <w:bCs/>
          <w:sz w:val="32"/>
          <w:szCs w:val="32"/>
        </w:rPr>
        <w:t>PLANNING, MONITORING &amp; EVALUATION</w:t>
      </w:r>
      <w:r w:rsidRPr="005371B5">
        <w:rPr>
          <w:rFonts w:ascii="Arial" w:hAnsi="Arial" w:cs="Arial"/>
          <w:sz w:val="28"/>
          <w:szCs w:val="28"/>
        </w:rPr>
        <w:t xml:space="preserve"> </w:t>
      </w:r>
    </w:p>
    <w:p w14:paraId="6FD63A6A" w14:textId="6C6C1EE4" w:rsidR="00324EF2" w:rsidRPr="005371B5" w:rsidRDefault="00324EF2" w:rsidP="00324EF2">
      <w:pPr>
        <w:rPr>
          <w:rFonts w:ascii="Arial" w:eastAsia="Times New Roman" w:hAnsi="Arial" w:cs="Arial"/>
          <w:color w:val="000000"/>
          <w:sz w:val="20"/>
          <w:szCs w:val="20"/>
        </w:rPr>
      </w:pPr>
      <w:r w:rsidRPr="005371B5">
        <w:rPr>
          <w:rFonts w:ascii="Arial" w:eastAsia="Times New Roman" w:hAnsi="Arial" w:cs="Arial"/>
          <w:color w:val="000000"/>
          <w:sz w:val="20"/>
          <w:szCs w:val="20"/>
        </w:rPr>
        <w:t xml:space="preserve">This is a </w:t>
      </w:r>
      <w:r w:rsidR="002469CF" w:rsidRPr="005371B5">
        <w:rPr>
          <w:rFonts w:ascii="Arial" w:eastAsia="Times New Roman" w:hAnsi="Arial" w:cs="Arial"/>
          <w:color w:val="000000"/>
          <w:sz w:val="20"/>
          <w:szCs w:val="20"/>
        </w:rPr>
        <w:t xml:space="preserve">sample </w:t>
      </w:r>
      <w:r w:rsidRPr="005371B5">
        <w:rPr>
          <w:rFonts w:ascii="Arial" w:eastAsia="Times New Roman" w:hAnsi="Arial" w:cs="Arial"/>
          <w:color w:val="000000"/>
          <w:sz w:val="20"/>
          <w:szCs w:val="20"/>
        </w:rPr>
        <w:t xml:space="preserve">metrics document. The purpose of this document is to </w:t>
      </w:r>
      <w:r w:rsidR="002469CF" w:rsidRPr="005371B5">
        <w:rPr>
          <w:rFonts w:ascii="Arial" w:eastAsia="Times New Roman" w:hAnsi="Arial" w:cs="Arial"/>
          <w:color w:val="000000"/>
          <w:sz w:val="20"/>
          <w:szCs w:val="20"/>
        </w:rPr>
        <w:t>define the</w:t>
      </w:r>
      <w:r w:rsidRPr="005371B5">
        <w:rPr>
          <w:rFonts w:ascii="Arial" w:eastAsia="Times New Roman" w:hAnsi="Arial" w:cs="Arial"/>
          <w:color w:val="000000"/>
          <w:sz w:val="20"/>
          <w:szCs w:val="20"/>
        </w:rPr>
        <w:t xml:space="preserve"> measures </w:t>
      </w:r>
      <w:r w:rsidR="002469CF" w:rsidRPr="005371B5">
        <w:rPr>
          <w:rFonts w:ascii="Arial" w:eastAsia="Times New Roman" w:hAnsi="Arial" w:cs="Arial"/>
          <w:color w:val="000000"/>
          <w:sz w:val="20"/>
          <w:szCs w:val="20"/>
        </w:rPr>
        <w:t>you will track</w:t>
      </w:r>
      <w:r w:rsidRPr="005371B5">
        <w:rPr>
          <w:rFonts w:ascii="Arial" w:eastAsia="Times New Roman" w:hAnsi="Arial" w:cs="Arial"/>
          <w:color w:val="000000"/>
          <w:sz w:val="20"/>
          <w:szCs w:val="20"/>
        </w:rPr>
        <w:t xml:space="preserve"> to</w:t>
      </w:r>
      <w:r w:rsidR="002469CF" w:rsidRPr="005371B5">
        <w:rPr>
          <w:rFonts w:ascii="Arial" w:eastAsia="Times New Roman" w:hAnsi="Arial" w:cs="Arial"/>
          <w:color w:val="000000"/>
          <w:sz w:val="20"/>
          <w:szCs w:val="20"/>
        </w:rPr>
        <w:t xml:space="preserve"> </w:t>
      </w:r>
      <w:r w:rsidRPr="005371B5">
        <w:rPr>
          <w:rFonts w:ascii="Arial" w:eastAsia="Times New Roman" w:hAnsi="Arial" w:cs="Arial"/>
          <w:color w:val="000000"/>
          <w:sz w:val="20"/>
          <w:szCs w:val="20"/>
        </w:rPr>
        <w:t>determine</w:t>
      </w:r>
      <w:r w:rsidR="002469CF" w:rsidRPr="005371B5">
        <w:rPr>
          <w:rFonts w:ascii="Arial" w:eastAsia="Times New Roman" w:hAnsi="Arial" w:cs="Arial"/>
          <w:color w:val="000000"/>
          <w:sz w:val="20"/>
          <w:szCs w:val="20"/>
        </w:rPr>
        <w:t xml:space="preserve"> whether your pilot was successful, and </w:t>
      </w:r>
      <w:r w:rsidRPr="005371B5">
        <w:rPr>
          <w:rFonts w:ascii="Arial" w:eastAsia="Times New Roman" w:hAnsi="Arial" w:cs="Arial"/>
          <w:color w:val="000000"/>
          <w:sz w:val="20"/>
          <w:szCs w:val="20"/>
        </w:rPr>
        <w:t>whether to continue using the vendor solution</w:t>
      </w:r>
      <w:r w:rsidR="002469CF" w:rsidRPr="005371B5">
        <w:rPr>
          <w:rFonts w:ascii="Arial" w:eastAsia="Times New Roman" w:hAnsi="Arial" w:cs="Arial"/>
          <w:color w:val="000000"/>
          <w:sz w:val="20"/>
          <w:szCs w:val="20"/>
        </w:rPr>
        <w:t xml:space="preserve"> at the end of the </w:t>
      </w:r>
      <w:proofErr w:type="gramStart"/>
      <w:r w:rsidR="002469CF" w:rsidRPr="005371B5">
        <w:rPr>
          <w:rFonts w:ascii="Arial" w:eastAsia="Times New Roman" w:hAnsi="Arial" w:cs="Arial"/>
          <w:color w:val="000000"/>
          <w:sz w:val="20"/>
          <w:szCs w:val="20"/>
        </w:rPr>
        <w:t>pilot,</w:t>
      </w:r>
      <w:r w:rsidRPr="005371B5">
        <w:rPr>
          <w:rFonts w:ascii="Arial" w:eastAsia="Times New Roman" w:hAnsi="Arial" w:cs="Arial"/>
          <w:color w:val="000000"/>
          <w:sz w:val="20"/>
          <w:szCs w:val="20"/>
        </w:rPr>
        <w:t>.</w:t>
      </w:r>
      <w:proofErr w:type="gramEnd"/>
      <w:r w:rsidRPr="005371B5">
        <w:rPr>
          <w:rFonts w:ascii="Arial" w:eastAsia="Times New Roman" w:hAnsi="Arial" w:cs="Arial"/>
          <w:color w:val="000000"/>
          <w:sz w:val="20"/>
          <w:szCs w:val="20"/>
        </w:rPr>
        <w:t xml:space="preserve"> </w:t>
      </w:r>
      <w:r w:rsidR="002469CF" w:rsidRPr="005371B5">
        <w:rPr>
          <w:rFonts w:ascii="Arial" w:eastAsia="Times New Roman" w:hAnsi="Arial" w:cs="Arial"/>
          <w:color w:val="000000"/>
          <w:sz w:val="20"/>
          <w:szCs w:val="20"/>
        </w:rPr>
        <w:t>It is advised that you convene</w:t>
      </w:r>
      <w:r w:rsidRPr="005371B5">
        <w:rPr>
          <w:rFonts w:ascii="Arial" w:eastAsia="Times New Roman" w:hAnsi="Arial" w:cs="Arial"/>
          <w:color w:val="000000"/>
          <w:sz w:val="20"/>
          <w:szCs w:val="20"/>
        </w:rPr>
        <w:t xml:space="preserve"> a group of stakeholders to define what success looks like for this pilot. </w:t>
      </w:r>
      <w:r w:rsidRPr="005371B5">
        <w:rPr>
          <w:rFonts w:ascii="Arial" w:eastAsia="Times New Roman" w:hAnsi="Arial" w:cs="Arial"/>
          <w:b/>
          <w:bCs/>
          <w:color w:val="000000"/>
          <w:sz w:val="20"/>
          <w:szCs w:val="20"/>
        </w:rPr>
        <w:t>For CHIC members seeking seed funding:</w:t>
      </w:r>
      <w:r w:rsidRPr="005371B5">
        <w:rPr>
          <w:rFonts w:ascii="Arial" w:eastAsia="Times New Roman" w:hAnsi="Arial" w:cs="Arial"/>
          <w:color w:val="000000"/>
          <w:sz w:val="20"/>
          <w:szCs w:val="20"/>
        </w:rPr>
        <w:t xml:space="preserve"> Please work with SOLVE</w:t>
      </w:r>
      <w:r w:rsidR="002469CF" w:rsidRPr="005371B5">
        <w:rPr>
          <w:rFonts w:ascii="Arial" w:eastAsia="Times New Roman" w:hAnsi="Arial" w:cs="Arial"/>
          <w:color w:val="000000"/>
          <w:sz w:val="20"/>
          <w:szCs w:val="20"/>
        </w:rPr>
        <w:t xml:space="preserve"> Health Tech</w:t>
      </w:r>
      <w:r w:rsidRPr="005371B5">
        <w:rPr>
          <w:rFonts w:ascii="Arial" w:eastAsia="Times New Roman" w:hAnsi="Arial" w:cs="Arial"/>
          <w:color w:val="000000"/>
          <w:sz w:val="20"/>
          <w:szCs w:val="20"/>
        </w:rPr>
        <w:t xml:space="preserve"> to create and submit a metrics plan aligned with your reporting capabilities and strategic goals.</w:t>
      </w:r>
    </w:p>
    <w:p w14:paraId="088BDBC3" w14:textId="77777777" w:rsidR="00324EF2" w:rsidRPr="00741153" w:rsidRDefault="00324EF2" w:rsidP="00324EF2">
      <w:pPr>
        <w:rPr>
          <w:rFonts w:ascii="Arial" w:eastAsia="Times New Roman" w:hAnsi="Arial" w:cs="Arial"/>
          <w:b/>
          <w:bCs/>
          <w:color w:val="000000"/>
          <w:sz w:val="20"/>
          <w:szCs w:val="20"/>
        </w:rPr>
      </w:pPr>
      <w:r w:rsidRPr="00741153">
        <w:rPr>
          <w:rFonts w:ascii="Arial" w:eastAsia="Times New Roman" w:hAnsi="Arial" w:cs="Arial"/>
          <w:b/>
          <w:bCs/>
          <w:color w:val="000000"/>
          <w:sz w:val="20"/>
          <w:szCs w:val="20"/>
        </w:rPr>
        <w:t>Definitions of Outcome Measure Categories:</w:t>
      </w:r>
      <w:bookmarkStart w:id="3" w:name="_GoBack"/>
      <w:bookmarkEnd w:id="3"/>
    </w:p>
    <w:p w14:paraId="787A8700" w14:textId="5A711124" w:rsidR="00324EF2" w:rsidRPr="005371B5" w:rsidRDefault="00324EF2" w:rsidP="00324EF2">
      <w:pPr>
        <w:pStyle w:val="NoSpacing"/>
        <w:rPr>
          <w:rFonts w:ascii="Arial" w:hAnsi="Arial" w:cs="Arial"/>
          <w:sz w:val="20"/>
          <w:szCs w:val="20"/>
        </w:rPr>
      </w:pPr>
      <w:r w:rsidRPr="005371B5">
        <w:rPr>
          <w:rFonts w:ascii="Arial" w:hAnsi="Arial" w:cs="Arial"/>
          <w:sz w:val="20"/>
          <w:szCs w:val="20"/>
          <w:u w:val="single"/>
        </w:rPr>
        <w:t>Structure</w:t>
      </w:r>
      <w:r w:rsidRPr="005371B5">
        <w:rPr>
          <w:rFonts w:ascii="Arial" w:hAnsi="Arial" w:cs="Arial"/>
          <w:sz w:val="20"/>
          <w:szCs w:val="20"/>
        </w:rPr>
        <w:t xml:space="preserve"> is the physical and organizational context in which the program/product is delivered e.g., staffing, financing, and equipment)</w:t>
      </w:r>
    </w:p>
    <w:p w14:paraId="0F9A0FED" w14:textId="553F60E6" w:rsidR="00324EF2" w:rsidRPr="005371B5" w:rsidRDefault="00324EF2" w:rsidP="00324EF2">
      <w:pPr>
        <w:pStyle w:val="NoSpacing"/>
        <w:rPr>
          <w:rFonts w:ascii="Arial" w:hAnsi="Arial" w:cs="Arial"/>
          <w:sz w:val="20"/>
          <w:szCs w:val="20"/>
        </w:rPr>
      </w:pPr>
      <w:r w:rsidRPr="005371B5">
        <w:rPr>
          <w:rFonts w:ascii="Arial" w:hAnsi="Arial" w:cs="Arial"/>
          <w:sz w:val="20"/>
          <w:szCs w:val="20"/>
          <w:u w:val="single"/>
        </w:rPr>
        <w:t>Process</w:t>
      </w:r>
      <w:r w:rsidRPr="005371B5">
        <w:rPr>
          <w:rFonts w:ascii="Arial" w:hAnsi="Arial" w:cs="Arial"/>
          <w:sz w:val="20"/>
          <w:szCs w:val="20"/>
        </w:rPr>
        <w:t xml:space="preserve"> focuses on the care delivered to patients or actions that are taken and how they are carried out (e.g., services, diagnosis, treatment) </w:t>
      </w:r>
    </w:p>
    <w:p w14:paraId="2461B391" w14:textId="77777777" w:rsidR="00324EF2" w:rsidRPr="005371B5" w:rsidRDefault="00324EF2" w:rsidP="00324EF2">
      <w:pPr>
        <w:pStyle w:val="NoSpacing"/>
        <w:rPr>
          <w:rFonts w:ascii="Arial" w:hAnsi="Arial" w:cs="Arial"/>
          <w:sz w:val="20"/>
          <w:szCs w:val="20"/>
        </w:rPr>
      </w:pPr>
      <w:r w:rsidRPr="005371B5">
        <w:rPr>
          <w:rFonts w:ascii="Arial" w:hAnsi="Arial" w:cs="Arial"/>
          <w:sz w:val="20"/>
          <w:szCs w:val="20"/>
          <w:u w:val="single"/>
        </w:rPr>
        <w:t>Outcome</w:t>
      </w:r>
      <w:r w:rsidRPr="005371B5">
        <w:rPr>
          <w:rFonts w:ascii="Arial" w:hAnsi="Arial" w:cs="Arial"/>
          <w:sz w:val="20"/>
          <w:szCs w:val="20"/>
        </w:rPr>
        <w:t xml:space="preserve"> is the effect of healthcare on patients and populations including changes to health status, behavior, or knowledge, as well as patient satisfaction. </w:t>
      </w:r>
    </w:p>
    <w:p w14:paraId="53328B8E" w14:textId="77777777" w:rsidR="00324EF2" w:rsidRPr="005371B5" w:rsidRDefault="00324EF2" w:rsidP="00324EF2">
      <w:pPr>
        <w:pStyle w:val="NoSpacing"/>
        <w:rPr>
          <w:rFonts w:ascii="Arial" w:hAnsi="Arial" w:cs="Arial"/>
        </w:rPr>
      </w:pPr>
    </w:p>
    <w:tbl>
      <w:tblPr>
        <w:tblW w:w="5188" w:type="pct"/>
        <w:tblLayout w:type="fixed"/>
        <w:tblLook w:val="04A0" w:firstRow="1" w:lastRow="0" w:firstColumn="1" w:lastColumn="0" w:noHBand="0" w:noVBand="1"/>
      </w:tblPr>
      <w:tblGrid>
        <w:gridCol w:w="355"/>
        <w:gridCol w:w="360"/>
        <w:gridCol w:w="541"/>
        <w:gridCol w:w="1334"/>
        <w:gridCol w:w="555"/>
        <w:gridCol w:w="630"/>
        <w:gridCol w:w="2486"/>
        <w:gridCol w:w="1923"/>
        <w:gridCol w:w="1980"/>
      </w:tblGrid>
      <w:tr w:rsidR="00A91756" w:rsidRPr="005371B5" w14:paraId="214B290A" w14:textId="77777777" w:rsidTr="00A91756">
        <w:trPr>
          <w:cantSplit/>
          <w:trHeight w:val="585"/>
        </w:trPr>
        <w:tc>
          <w:tcPr>
            <w:tcW w:w="618" w:type="pct"/>
            <w:gridSpan w:val="3"/>
            <w:tcBorders>
              <w:top w:val="single" w:sz="4" w:space="0" w:color="auto"/>
              <w:left w:val="single" w:sz="4" w:space="0" w:color="auto"/>
              <w:bottom w:val="single" w:sz="4" w:space="0" w:color="auto"/>
              <w:right w:val="single" w:sz="4" w:space="0" w:color="auto"/>
            </w:tcBorders>
          </w:tcPr>
          <w:p w14:paraId="604700CD" w14:textId="77777777" w:rsidR="00324EF2" w:rsidRPr="005371B5" w:rsidRDefault="00324EF2" w:rsidP="00301F3E">
            <w:pPr>
              <w:spacing w:after="0" w:line="240" w:lineRule="auto"/>
              <w:rPr>
                <w:rFonts w:ascii="Arial" w:eastAsia="Times New Roman" w:hAnsi="Arial" w:cs="Arial"/>
                <w:b/>
                <w:bCs/>
                <w:color w:val="000000"/>
              </w:rPr>
            </w:pPr>
            <w:commentRangeStart w:id="4"/>
            <w:r w:rsidRPr="005371B5">
              <w:rPr>
                <w:rFonts w:ascii="Arial" w:eastAsia="Times New Roman" w:hAnsi="Arial" w:cs="Arial"/>
                <w:b/>
                <w:bCs/>
                <w:color w:val="000000"/>
              </w:rPr>
              <w:t>Measure Timing</w:t>
            </w:r>
            <w:commentRangeEnd w:id="4"/>
            <w:r w:rsidRPr="005371B5">
              <w:rPr>
                <w:rStyle w:val="CommentReference"/>
                <w:rFonts w:ascii="Arial" w:hAnsi="Arial" w:cs="Arial"/>
              </w:rPr>
              <w:commentReference w:id="4"/>
            </w:r>
          </w:p>
        </w:tc>
        <w:tc>
          <w:tcPr>
            <w:tcW w:w="656" w:type="pct"/>
            <w:vMerge w:val="restart"/>
            <w:tcBorders>
              <w:top w:val="single" w:sz="4" w:space="0" w:color="auto"/>
              <w:left w:val="single" w:sz="4" w:space="0" w:color="auto"/>
              <w:bottom w:val="single" w:sz="4" w:space="0" w:color="auto"/>
              <w:right w:val="single" w:sz="4" w:space="0" w:color="auto"/>
            </w:tcBorders>
          </w:tcPr>
          <w:p w14:paraId="1EF6A9FE" w14:textId="77777777" w:rsidR="00324EF2" w:rsidRPr="005371B5" w:rsidRDefault="00324EF2" w:rsidP="00301F3E">
            <w:pPr>
              <w:spacing w:after="0" w:line="240" w:lineRule="auto"/>
              <w:rPr>
                <w:rFonts w:ascii="Arial" w:eastAsia="Times New Roman" w:hAnsi="Arial" w:cs="Arial"/>
                <w:b/>
                <w:bCs/>
                <w:color w:val="000000"/>
              </w:rPr>
            </w:pPr>
            <w:r w:rsidRPr="005371B5">
              <w:rPr>
                <w:rFonts w:ascii="Arial" w:eastAsia="Times New Roman" w:hAnsi="Arial" w:cs="Arial"/>
                <w:b/>
                <w:bCs/>
                <w:color w:val="000000"/>
              </w:rPr>
              <w:t>Measure Category</w:t>
            </w:r>
          </w:p>
          <w:p w14:paraId="77E42FDD" w14:textId="77777777" w:rsidR="00324EF2" w:rsidRPr="005371B5" w:rsidRDefault="00324EF2" w:rsidP="00301F3E">
            <w:pPr>
              <w:spacing w:after="0" w:line="240" w:lineRule="auto"/>
              <w:rPr>
                <w:rFonts w:ascii="Arial" w:eastAsia="Times New Roman" w:hAnsi="Arial" w:cs="Arial"/>
                <w:bCs/>
                <w:color w:val="000000"/>
              </w:rPr>
            </w:pPr>
            <w:commentRangeStart w:id="5"/>
            <w:r w:rsidRPr="005371B5">
              <w:rPr>
                <w:rFonts w:ascii="Arial" w:eastAsia="Times New Roman" w:hAnsi="Arial" w:cs="Arial"/>
                <w:bCs/>
                <w:color w:val="000000"/>
              </w:rPr>
              <w:t>(Structure, Process, Outcome)</w:t>
            </w:r>
            <w:commentRangeEnd w:id="5"/>
            <w:r w:rsidRPr="005371B5">
              <w:rPr>
                <w:rStyle w:val="CommentReference"/>
                <w:rFonts w:ascii="Arial" w:hAnsi="Arial" w:cs="Arial"/>
              </w:rPr>
              <w:commentReference w:id="5"/>
            </w:r>
          </w:p>
        </w:tc>
        <w:tc>
          <w:tcPr>
            <w:tcW w:w="583" w:type="pct"/>
            <w:gridSpan w:val="2"/>
            <w:tcBorders>
              <w:top w:val="single" w:sz="4" w:space="0" w:color="auto"/>
              <w:left w:val="single" w:sz="4" w:space="0" w:color="auto"/>
              <w:bottom w:val="single" w:sz="4" w:space="0" w:color="auto"/>
              <w:right w:val="single" w:sz="4" w:space="0" w:color="auto"/>
            </w:tcBorders>
          </w:tcPr>
          <w:p w14:paraId="080D3324" w14:textId="77777777" w:rsidR="00324EF2" w:rsidRPr="005371B5" w:rsidRDefault="00324EF2" w:rsidP="00301F3E">
            <w:pPr>
              <w:tabs>
                <w:tab w:val="left" w:pos="2711"/>
              </w:tabs>
              <w:spacing w:after="0" w:line="240" w:lineRule="auto"/>
              <w:rPr>
                <w:rFonts w:ascii="Arial" w:eastAsia="Times New Roman" w:hAnsi="Arial" w:cs="Arial"/>
                <w:b/>
                <w:bCs/>
                <w:color w:val="000000"/>
              </w:rPr>
            </w:pPr>
            <w:r w:rsidRPr="005371B5">
              <w:rPr>
                <w:rFonts w:ascii="Arial" w:eastAsia="Times New Roman" w:hAnsi="Arial" w:cs="Arial"/>
                <w:b/>
                <w:bCs/>
                <w:color w:val="000000"/>
              </w:rPr>
              <w:t>Measure Type</w:t>
            </w:r>
          </w:p>
        </w:tc>
        <w:tc>
          <w:tcPr>
            <w:tcW w:w="1223" w:type="pct"/>
            <w:vMerge w:val="restart"/>
            <w:tcBorders>
              <w:top w:val="single" w:sz="4" w:space="0" w:color="auto"/>
              <w:left w:val="single" w:sz="4" w:space="0" w:color="auto"/>
              <w:bottom w:val="single" w:sz="4" w:space="0" w:color="auto"/>
              <w:right w:val="single" w:sz="4" w:space="0" w:color="auto"/>
            </w:tcBorders>
          </w:tcPr>
          <w:p w14:paraId="7D6F974F" w14:textId="77777777" w:rsidR="00324EF2" w:rsidRPr="005371B5" w:rsidRDefault="00324EF2" w:rsidP="00301F3E">
            <w:pPr>
              <w:spacing w:after="0" w:line="240" w:lineRule="auto"/>
              <w:rPr>
                <w:rFonts w:ascii="Arial" w:eastAsia="Times New Roman" w:hAnsi="Arial" w:cs="Arial"/>
                <w:b/>
                <w:bCs/>
                <w:color w:val="000000"/>
              </w:rPr>
            </w:pPr>
            <w:r w:rsidRPr="005371B5">
              <w:rPr>
                <w:rFonts w:ascii="Arial" w:eastAsia="Times New Roman" w:hAnsi="Arial" w:cs="Arial"/>
                <w:b/>
                <w:bCs/>
                <w:color w:val="000000"/>
              </w:rPr>
              <w:t>Metric Description</w:t>
            </w:r>
          </w:p>
          <w:p w14:paraId="3D0CAA7C"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What do you plan to measure?</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tcPr>
          <w:p w14:paraId="29F52965" w14:textId="5ABB1870" w:rsidR="00324EF2" w:rsidRPr="005371B5" w:rsidRDefault="00324EF2" w:rsidP="00301F3E">
            <w:pPr>
              <w:spacing w:after="0" w:line="240" w:lineRule="auto"/>
              <w:rPr>
                <w:rFonts w:ascii="Arial" w:eastAsia="Times New Roman" w:hAnsi="Arial" w:cs="Arial"/>
                <w:b/>
                <w:bCs/>
                <w:color w:val="000000"/>
              </w:rPr>
            </w:pPr>
            <w:r w:rsidRPr="005371B5">
              <w:rPr>
                <w:rFonts w:ascii="Arial" w:eastAsia="Times New Roman" w:hAnsi="Arial" w:cs="Arial"/>
                <w:b/>
                <w:bCs/>
                <w:color w:val="000000"/>
              </w:rPr>
              <w:t xml:space="preserve">Data Capture </w:t>
            </w:r>
            <w:r w:rsidRPr="005371B5">
              <w:rPr>
                <w:rFonts w:ascii="Arial" w:eastAsia="Times New Roman" w:hAnsi="Arial" w:cs="Arial"/>
                <w:b/>
                <w:bCs/>
                <w:color w:val="000000"/>
              </w:rPr>
              <w:br/>
            </w:r>
            <w:r w:rsidRPr="005371B5">
              <w:rPr>
                <w:rFonts w:ascii="Arial" w:eastAsia="Times New Roman" w:hAnsi="Arial" w:cs="Arial"/>
                <w:i/>
                <w:iCs/>
                <w:color w:val="000000"/>
              </w:rPr>
              <w:t>Where and how will we collect these data?</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3D41D312" w14:textId="23E19870" w:rsidR="00324EF2" w:rsidRPr="005371B5" w:rsidRDefault="00324EF2" w:rsidP="00301F3E">
            <w:pPr>
              <w:spacing w:after="0" w:line="240" w:lineRule="auto"/>
              <w:rPr>
                <w:rFonts w:ascii="Arial" w:eastAsia="Times New Roman" w:hAnsi="Arial" w:cs="Arial"/>
                <w:b/>
                <w:bCs/>
                <w:color w:val="000000"/>
              </w:rPr>
            </w:pPr>
            <w:r w:rsidRPr="005371B5">
              <w:rPr>
                <w:rFonts w:ascii="Arial" w:eastAsia="Times New Roman" w:hAnsi="Arial" w:cs="Arial"/>
                <w:b/>
                <w:bCs/>
                <w:color w:val="000000"/>
              </w:rPr>
              <w:t>Desired outcomes</w:t>
            </w:r>
          </w:p>
        </w:tc>
      </w:tr>
      <w:tr w:rsidR="00A91756" w:rsidRPr="005371B5" w14:paraId="2076C5FB" w14:textId="77777777" w:rsidTr="00A91756">
        <w:trPr>
          <w:cantSplit/>
          <w:trHeight w:val="1710"/>
        </w:trPr>
        <w:tc>
          <w:tcPr>
            <w:tcW w:w="175" w:type="pct"/>
            <w:tcBorders>
              <w:top w:val="single" w:sz="4" w:space="0" w:color="auto"/>
              <w:left w:val="single" w:sz="4" w:space="0" w:color="auto"/>
              <w:bottom w:val="single" w:sz="4" w:space="0" w:color="auto"/>
              <w:right w:val="single" w:sz="4" w:space="0" w:color="auto"/>
            </w:tcBorders>
            <w:textDirection w:val="btLr"/>
          </w:tcPr>
          <w:p w14:paraId="5B7233C1" w14:textId="77777777" w:rsidR="00324EF2" w:rsidRPr="005371B5" w:rsidRDefault="00324EF2" w:rsidP="00301F3E">
            <w:pPr>
              <w:spacing w:after="0" w:line="240" w:lineRule="auto"/>
              <w:ind w:left="113" w:right="113"/>
              <w:rPr>
                <w:rFonts w:ascii="Arial" w:eastAsia="Times New Roman" w:hAnsi="Arial" w:cs="Arial"/>
                <w:b/>
                <w:bCs/>
                <w:color w:val="000000"/>
                <w:sz w:val="18"/>
              </w:rPr>
            </w:pPr>
            <w:r w:rsidRPr="005371B5">
              <w:rPr>
                <w:rFonts w:ascii="Arial" w:eastAsia="Times New Roman" w:hAnsi="Arial" w:cs="Arial"/>
                <w:b/>
                <w:bCs/>
                <w:color w:val="000000"/>
                <w:sz w:val="18"/>
              </w:rPr>
              <w:t>Planning</w:t>
            </w:r>
          </w:p>
        </w:tc>
        <w:tc>
          <w:tcPr>
            <w:tcW w:w="177" w:type="pct"/>
            <w:tcBorders>
              <w:top w:val="single" w:sz="4" w:space="0" w:color="auto"/>
              <w:left w:val="single" w:sz="4" w:space="0" w:color="auto"/>
              <w:bottom w:val="single" w:sz="4" w:space="0" w:color="auto"/>
              <w:right w:val="single" w:sz="4" w:space="0" w:color="auto"/>
            </w:tcBorders>
            <w:textDirection w:val="btLr"/>
          </w:tcPr>
          <w:p w14:paraId="47386C1F" w14:textId="77777777" w:rsidR="00324EF2" w:rsidRPr="005371B5" w:rsidRDefault="00324EF2" w:rsidP="00301F3E">
            <w:pPr>
              <w:spacing w:after="0" w:line="240" w:lineRule="auto"/>
              <w:ind w:left="113" w:right="113"/>
              <w:rPr>
                <w:rFonts w:ascii="Arial" w:eastAsia="Times New Roman" w:hAnsi="Arial" w:cs="Arial"/>
                <w:b/>
                <w:bCs/>
                <w:color w:val="000000"/>
                <w:sz w:val="18"/>
              </w:rPr>
            </w:pPr>
            <w:r w:rsidRPr="005371B5">
              <w:rPr>
                <w:rFonts w:ascii="Arial" w:eastAsia="Times New Roman" w:hAnsi="Arial" w:cs="Arial"/>
                <w:b/>
                <w:bCs/>
                <w:color w:val="000000"/>
                <w:sz w:val="18"/>
              </w:rPr>
              <w:t>Implementation</w:t>
            </w:r>
          </w:p>
        </w:tc>
        <w:tc>
          <w:tcPr>
            <w:tcW w:w="266" w:type="pct"/>
            <w:tcBorders>
              <w:top w:val="single" w:sz="4" w:space="0" w:color="auto"/>
              <w:left w:val="single" w:sz="4" w:space="0" w:color="auto"/>
              <w:bottom w:val="single" w:sz="4" w:space="0" w:color="auto"/>
              <w:right w:val="single" w:sz="4" w:space="0" w:color="auto"/>
            </w:tcBorders>
            <w:textDirection w:val="btLr"/>
          </w:tcPr>
          <w:p w14:paraId="5A98C883" w14:textId="77777777" w:rsidR="00324EF2" w:rsidRPr="005371B5" w:rsidRDefault="00324EF2" w:rsidP="00301F3E">
            <w:pPr>
              <w:spacing w:after="0" w:line="240" w:lineRule="auto"/>
              <w:ind w:left="113" w:right="113"/>
              <w:rPr>
                <w:rFonts w:ascii="Arial" w:eastAsia="Times New Roman" w:hAnsi="Arial" w:cs="Arial"/>
                <w:b/>
                <w:bCs/>
                <w:color w:val="000000"/>
                <w:sz w:val="18"/>
              </w:rPr>
            </w:pPr>
            <w:r w:rsidRPr="005371B5">
              <w:rPr>
                <w:rFonts w:ascii="Arial" w:eastAsia="Times New Roman" w:hAnsi="Arial" w:cs="Arial"/>
                <w:b/>
                <w:bCs/>
                <w:color w:val="000000"/>
                <w:sz w:val="18"/>
              </w:rPr>
              <w:t>Post-implementation</w:t>
            </w:r>
          </w:p>
        </w:tc>
        <w:tc>
          <w:tcPr>
            <w:tcW w:w="656" w:type="pct"/>
            <w:vMerge/>
            <w:tcBorders>
              <w:top w:val="single" w:sz="4" w:space="0" w:color="auto"/>
              <w:left w:val="single" w:sz="4" w:space="0" w:color="auto"/>
              <w:bottom w:val="single" w:sz="4" w:space="0" w:color="auto"/>
              <w:right w:val="single" w:sz="4" w:space="0" w:color="auto"/>
            </w:tcBorders>
            <w:hideMark/>
          </w:tcPr>
          <w:p w14:paraId="32512EF8" w14:textId="77777777" w:rsidR="00324EF2" w:rsidRPr="005371B5" w:rsidRDefault="00324EF2" w:rsidP="00301F3E">
            <w:pPr>
              <w:spacing w:after="0" w:line="240" w:lineRule="auto"/>
              <w:rPr>
                <w:rFonts w:ascii="Arial" w:eastAsia="Times New Roman" w:hAnsi="Arial" w:cs="Arial"/>
                <w:b/>
                <w:bCs/>
                <w:color w:val="000000"/>
              </w:rPr>
            </w:pPr>
          </w:p>
        </w:tc>
        <w:tc>
          <w:tcPr>
            <w:tcW w:w="273" w:type="pct"/>
            <w:tcBorders>
              <w:top w:val="single" w:sz="4" w:space="0" w:color="auto"/>
              <w:left w:val="single" w:sz="4" w:space="0" w:color="auto"/>
              <w:bottom w:val="single" w:sz="4" w:space="0" w:color="auto"/>
              <w:right w:val="single" w:sz="4" w:space="0" w:color="auto"/>
            </w:tcBorders>
            <w:textDirection w:val="btLr"/>
          </w:tcPr>
          <w:p w14:paraId="6F83B0B7" w14:textId="77777777" w:rsidR="00324EF2" w:rsidRPr="005371B5" w:rsidRDefault="00324EF2" w:rsidP="00301F3E">
            <w:pPr>
              <w:spacing w:after="0" w:line="240" w:lineRule="auto"/>
              <w:ind w:left="113" w:right="113"/>
              <w:rPr>
                <w:rFonts w:ascii="Arial" w:eastAsia="Times New Roman" w:hAnsi="Arial" w:cs="Arial"/>
                <w:b/>
                <w:bCs/>
                <w:color w:val="000000"/>
                <w:sz w:val="18"/>
              </w:rPr>
            </w:pPr>
            <w:r w:rsidRPr="005371B5">
              <w:rPr>
                <w:rFonts w:ascii="Arial" w:eastAsia="Times New Roman" w:hAnsi="Arial" w:cs="Arial"/>
                <w:b/>
                <w:bCs/>
                <w:color w:val="000000"/>
                <w:sz w:val="18"/>
              </w:rPr>
              <w:t>Quantitative</w:t>
            </w:r>
          </w:p>
        </w:tc>
        <w:tc>
          <w:tcPr>
            <w:tcW w:w="310" w:type="pct"/>
            <w:tcBorders>
              <w:top w:val="single" w:sz="4" w:space="0" w:color="auto"/>
              <w:left w:val="single" w:sz="4" w:space="0" w:color="auto"/>
              <w:bottom w:val="single" w:sz="4" w:space="0" w:color="auto"/>
              <w:right w:val="single" w:sz="4" w:space="0" w:color="auto"/>
            </w:tcBorders>
            <w:textDirection w:val="btLr"/>
          </w:tcPr>
          <w:p w14:paraId="2A1F4768" w14:textId="77777777" w:rsidR="00324EF2" w:rsidRPr="005371B5" w:rsidRDefault="00324EF2" w:rsidP="00301F3E">
            <w:pPr>
              <w:spacing w:after="0" w:line="240" w:lineRule="auto"/>
              <w:ind w:left="113" w:right="113"/>
              <w:rPr>
                <w:rFonts w:ascii="Arial" w:eastAsia="Times New Roman" w:hAnsi="Arial" w:cs="Arial"/>
                <w:b/>
                <w:bCs/>
                <w:color w:val="000000"/>
                <w:sz w:val="18"/>
              </w:rPr>
            </w:pPr>
            <w:r w:rsidRPr="005371B5">
              <w:rPr>
                <w:rFonts w:ascii="Arial" w:eastAsia="Times New Roman" w:hAnsi="Arial" w:cs="Arial"/>
                <w:b/>
                <w:bCs/>
                <w:color w:val="000000"/>
                <w:sz w:val="18"/>
              </w:rPr>
              <w:t>Qualitative</w:t>
            </w:r>
          </w:p>
        </w:tc>
        <w:tc>
          <w:tcPr>
            <w:tcW w:w="1223" w:type="pct"/>
            <w:vMerge/>
            <w:tcBorders>
              <w:top w:val="single" w:sz="4" w:space="0" w:color="auto"/>
              <w:left w:val="single" w:sz="4" w:space="0" w:color="auto"/>
              <w:bottom w:val="single" w:sz="4" w:space="0" w:color="auto"/>
              <w:right w:val="single" w:sz="4" w:space="0" w:color="auto"/>
            </w:tcBorders>
            <w:hideMark/>
          </w:tcPr>
          <w:p w14:paraId="0D031C0E" w14:textId="77777777" w:rsidR="00324EF2" w:rsidRPr="005371B5" w:rsidRDefault="00324EF2" w:rsidP="00301F3E">
            <w:pPr>
              <w:spacing w:after="0" w:line="240" w:lineRule="auto"/>
              <w:rPr>
                <w:rFonts w:ascii="Arial" w:eastAsia="Times New Roman" w:hAnsi="Arial" w:cs="Arial"/>
                <w:b/>
                <w:bCs/>
                <w:color w:val="000000"/>
              </w:rPr>
            </w:pPr>
          </w:p>
        </w:tc>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14:paraId="4B57EC33" w14:textId="77777777" w:rsidR="00324EF2" w:rsidRPr="005371B5" w:rsidRDefault="00324EF2" w:rsidP="00301F3E">
            <w:pPr>
              <w:spacing w:after="0" w:line="240" w:lineRule="auto"/>
              <w:rPr>
                <w:rFonts w:ascii="Arial" w:eastAsia="Times New Roman" w:hAnsi="Arial" w:cs="Arial"/>
                <w:b/>
                <w:bCs/>
                <w:color w:val="000000"/>
              </w:rPr>
            </w:pPr>
          </w:p>
        </w:tc>
        <w:tc>
          <w:tcPr>
            <w:tcW w:w="974" w:type="pct"/>
            <w:vMerge/>
            <w:tcBorders>
              <w:top w:val="single" w:sz="4" w:space="0" w:color="auto"/>
              <w:left w:val="single" w:sz="4" w:space="0" w:color="auto"/>
              <w:bottom w:val="single" w:sz="4" w:space="0" w:color="auto"/>
              <w:right w:val="single" w:sz="4" w:space="0" w:color="auto"/>
            </w:tcBorders>
            <w:shd w:val="clear" w:color="auto" w:fill="auto"/>
            <w:noWrap/>
            <w:hideMark/>
          </w:tcPr>
          <w:p w14:paraId="070D3354" w14:textId="77777777" w:rsidR="00324EF2" w:rsidRPr="005371B5" w:rsidRDefault="00324EF2" w:rsidP="00301F3E">
            <w:pPr>
              <w:spacing w:after="0" w:line="240" w:lineRule="auto"/>
              <w:rPr>
                <w:rFonts w:ascii="Arial" w:eastAsia="Times New Roman" w:hAnsi="Arial" w:cs="Arial"/>
                <w:b/>
                <w:bCs/>
                <w:color w:val="000000"/>
              </w:rPr>
            </w:pPr>
          </w:p>
        </w:tc>
      </w:tr>
      <w:tr w:rsidR="00A91756" w:rsidRPr="005371B5" w14:paraId="467B906C" w14:textId="77777777" w:rsidTr="00A91756">
        <w:trPr>
          <w:cantSplit/>
          <w:trHeight w:val="782"/>
        </w:trPr>
        <w:tc>
          <w:tcPr>
            <w:tcW w:w="175" w:type="pct"/>
            <w:tcBorders>
              <w:top w:val="single" w:sz="4" w:space="0" w:color="auto"/>
              <w:left w:val="single" w:sz="4" w:space="0" w:color="auto"/>
              <w:bottom w:val="single" w:sz="4" w:space="0" w:color="auto"/>
              <w:right w:val="single" w:sz="4" w:space="0" w:color="auto"/>
            </w:tcBorders>
          </w:tcPr>
          <w:p w14:paraId="0795E4F6"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177" w:type="pct"/>
            <w:tcBorders>
              <w:top w:val="single" w:sz="4" w:space="0" w:color="auto"/>
              <w:left w:val="single" w:sz="4" w:space="0" w:color="auto"/>
              <w:bottom w:val="single" w:sz="4" w:space="0" w:color="auto"/>
              <w:right w:val="single" w:sz="4" w:space="0" w:color="auto"/>
            </w:tcBorders>
          </w:tcPr>
          <w:p w14:paraId="1C7D5C61" w14:textId="77777777" w:rsidR="00324EF2" w:rsidRPr="005371B5" w:rsidRDefault="00324EF2" w:rsidP="00301F3E">
            <w:pPr>
              <w:spacing w:after="0" w:line="240" w:lineRule="auto"/>
              <w:rPr>
                <w:rFonts w:ascii="Arial" w:eastAsia="Times New Roman" w:hAnsi="Arial" w:cs="Arial"/>
                <w:bCs/>
                <w:color w:val="000000"/>
                <w:sz w:val="18"/>
              </w:rPr>
            </w:pPr>
          </w:p>
        </w:tc>
        <w:tc>
          <w:tcPr>
            <w:tcW w:w="266" w:type="pct"/>
            <w:tcBorders>
              <w:top w:val="single" w:sz="4" w:space="0" w:color="auto"/>
              <w:left w:val="single" w:sz="4" w:space="0" w:color="auto"/>
              <w:bottom w:val="single" w:sz="4" w:space="0" w:color="auto"/>
              <w:right w:val="single" w:sz="4" w:space="0" w:color="auto"/>
            </w:tcBorders>
          </w:tcPr>
          <w:p w14:paraId="104DB2C2" w14:textId="77777777" w:rsidR="00324EF2" w:rsidRPr="005371B5" w:rsidRDefault="00324EF2" w:rsidP="00301F3E">
            <w:pPr>
              <w:spacing w:after="0" w:line="240" w:lineRule="auto"/>
              <w:rPr>
                <w:rFonts w:ascii="Arial" w:eastAsia="Times New Roman" w:hAnsi="Arial" w:cs="Arial"/>
                <w:bCs/>
                <w:color w:val="000000"/>
                <w:sz w:val="18"/>
              </w:rPr>
            </w:pPr>
          </w:p>
        </w:tc>
        <w:tc>
          <w:tcPr>
            <w:tcW w:w="656" w:type="pct"/>
            <w:tcBorders>
              <w:top w:val="single" w:sz="4" w:space="0" w:color="auto"/>
              <w:left w:val="single" w:sz="4" w:space="0" w:color="auto"/>
              <w:bottom w:val="single" w:sz="4" w:space="0" w:color="auto"/>
              <w:right w:val="single" w:sz="4" w:space="0" w:color="auto"/>
            </w:tcBorders>
          </w:tcPr>
          <w:p w14:paraId="0FCF74D3" w14:textId="20A1BB82"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Ex. Structure</w:t>
            </w:r>
          </w:p>
        </w:tc>
        <w:tc>
          <w:tcPr>
            <w:tcW w:w="273" w:type="pct"/>
            <w:tcBorders>
              <w:top w:val="single" w:sz="4" w:space="0" w:color="auto"/>
              <w:left w:val="single" w:sz="4" w:space="0" w:color="auto"/>
              <w:bottom w:val="single" w:sz="4" w:space="0" w:color="auto"/>
              <w:right w:val="single" w:sz="4" w:space="0" w:color="auto"/>
            </w:tcBorders>
          </w:tcPr>
          <w:p w14:paraId="24C18CE9" w14:textId="77777777" w:rsidR="00324EF2" w:rsidRPr="005371B5" w:rsidRDefault="00324EF2" w:rsidP="00301F3E">
            <w:pPr>
              <w:spacing w:after="0" w:line="240" w:lineRule="auto"/>
              <w:rPr>
                <w:rFonts w:ascii="Arial" w:eastAsia="Times New Roman" w:hAnsi="Arial" w:cs="Arial"/>
                <w:bCs/>
                <w:color w:val="000000"/>
                <w:sz w:val="18"/>
              </w:rPr>
            </w:pPr>
          </w:p>
        </w:tc>
        <w:tc>
          <w:tcPr>
            <w:tcW w:w="310" w:type="pct"/>
            <w:tcBorders>
              <w:top w:val="single" w:sz="4" w:space="0" w:color="auto"/>
              <w:left w:val="single" w:sz="4" w:space="0" w:color="auto"/>
              <w:bottom w:val="single" w:sz="4" w:space="0" w:color="auto"/>
              <w:right w:val="single" w:sz="4" w:space="0" w:color="auto"/>
            </w:tcBorders>
          </w:tcPr>
          <w:p w14:paraId="30477A59"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1223" w:type="pct"/>
            <w:tcBorders>
              <w:top w:val="single" w:sz="4" w:space="0" w:color="auto"/>
              <w:left w:val="single" w:sz="4" w:space="0" w:color="auto"/>
              <w:bottom w:val="single" w:sz="4" w:space="0" w:color="auto"/>
              <w:right w:val="single" w:sz="4" w:space="0" w:color="auto"/>
            </w:tcBorders>
          </w:tcPr>
          <w:p w14:paraId="412D688C"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Availability to specialty care consultations</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06108FE4" w14:textId="77777777" w:rsidR="00324EF2" w:rsidRPr="005371B5" w:rsidRDefault="00324EF2" w:rsidP="00301F3E">
            <w:pPr>
              <w:pStyle w:val="NormalWeb"/>
              <w:rPr>
                <w:rFonts w:ascii="Arial" w:hAnsi="Arial" w:cs="Arial"/>
                <w:i/>
                <w:sz w:val="40"/>
              </w:rPr>
            </w:pPr>
            <w:r w:rsidRPr="005371B5">
              <w:rPr>
                <w:rFonts w:ascii="Arial" w:hAnsi="Arial" w:cs="Arial"/>
                <w:i/>
                <w:sz w:val="22"/>
                <w:szCs w:val="14"/>
              </w:rPr>
              <w:t xml:space="preserve">Inventory of features; hardware and software performance </w:t>
            </w:r>
          </w:p>
          <w:p w14:paraId="446CC6D0" w14:textId="77777777" w:rsidR="00324EF2" w:rsidRPr="005371B5" w:rsidRDefault="00324EF2" w:rsidP="00301F3E">
            <w:pPr>
              <w:spacing w:after="0" w:line="240" w:lineRule="auto"/>
              <w:rPr>
                <w:rFonts w:ascii="Arial" w:eastAsia="Times New Roman" w:hAnsi="Arial" w:cs="Arial"/>
                <w:bCs/>
                <w:i/>
                <w:color w:val="000000"/>
              </w:rPr>
            </w:pP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1C14011E" w14:textId="77A33441"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 xml:space="preserve">Implementation and training for new electronic referral system completed in all clinical sites </w:t>
            </w:r>
          </w:p>
        </w:tc>
      </w:tr>
      <w:tr w:rsidR="00A91756" w:rsidRPr="005371B5" w14:paraId="743AF72A" w14:textId="77777777" w:rsidTr="00A91756">
        <w:trPr>
          <w:cantSplit/>
          <w:trHeight w:val="710"/>
        </w:trPr>
        <w:tc>
          <w:tcPr>
            <w:tcW w:w="175" w:type="pct"/>
            <w:tcBorders>
              <w:top w:val="single" w:sz="4" w:space="0" w:color="auto"/>
              <w:left w:val="single" w:sz="4" w:space="0" w:color="auto"/>
              <w:bottom w:val="single" w:sz="4" w:space="0" w:color="auto"/>
              <w:right w:val="single" w:sz="4" w:space="0" w:color="auto"/>
            </w:tcBorders>
          </w:tcPr>
          <w:p w14:paraId="0D6065BD" w14:textId="77777777" w:rsidR="00324EF2" w:rsidRPr="005371B5" w:rsidRDefault="00324EF2" w:rsidP="00301F3E">
            <w:pPr>
              <w:spacing w:after="0" w:line="240" w:lineRule="auto"/>
              <w:rPr>
                <w:rFonts w:ascii="Arial" w:eastAsia="Times New Roman" w:hAnsi="Arial" w:cs="Arial"/>
                <w:bCs/>
                <w:color w:val="000000"/>
                <w:sz w:val="18"/>
              </w:rPr>
            </w:pPr>
          </w:p>
        </w:tc>
        <w:tc>
          <w:tcPr>
            <w:tcW w:w="177" w:type="pct"/>
            <w:tcBorders>
              <w:top w:val="single" w:sz="4" w:space="0" w:color="auto"/>
              <w:left w:val="single" w:sz="4" w:space="0" w:color="auto"/>
              <w:bottom w:val="single" w:sz="4" w:space="0" w:color="auto"/>
              <w:right w:val="single" w:sz="4" w:space="0" w:color="auto"/>
            </w:tcBorders>
          </w:tcPr>
          <w:p w14:paraId="462BC9B8" w14:textId="77777777" w:rsidR="00324EF2" w:rsidRPr="005371B5" w:rsidRDefault="00324EF2" w:rsidP="00301F3E">
            <w:pPr>
              <w:spacing w:after="0" w:line="240" w:lineRule="auto"/>
              <w:rPr>
                <w:rFonts w:ascii="Arial" w:eastAsia="Times New Roman" w:hAnsi="Arial" w:cs="Arial"/>
                <w:bCs/>
                <w:color w:val="000000"/>
                <w:sz w:val="18"/>
              </w:rPr>
            </w:pPr>
          </w:p>
        </w:tc>
        <w:tc>
          <w:tcPr>
            <w:tcW w:w="266" w:type="pct"/>
            <w:tcBorders>
              <w:top w:val="single" w:sz="4" w:space="0" w:color="auto"/>
              <w:left w:val="single" w:sz="4" w:space="0" w:color="auto"/>
              <w:bottom w:val="single" w:sz="4" w:space="0" w:color="auto"/>
              <w:right w:val="single" w:sz="4" w:space="0" w:color="auto"/>
            </w:tcBorders>
          </w:tcPr>
          <w:p w14:paraId="18E66B51"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656" w:type="pct"/>
            <w:tcBorders>
              <w:top w:val="single" w:sz="4" w:space="0" w:color="auto"/>
              <w:left w:val="single" w:sz="4" w:space="0" w:color="auto"/>
              <w:bottom w:val="single" w:sz="4" w:space="0" w:color="auto"/>
              <w:right w:val="single" w:sz="4" w:space="0" w:color="auto"/>
            </w:tcBorders>
          </w:tcPr>
          <w:p w14:paraId="5AAFC33D"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Ex. Outcome</w:t>
            </w:r>
          </w:p>
        </w:tc>
        <w:tc>
          <w:tcPr>
            <w:tcW w:w="273" w:type="pct"/>
            <w:tcBorders>
              <w:top w:val="single" w:sz="4" w:space="0" w:color="auto"/>
              <w:left w:val="single" w:sz="4" w:space="0" w:color="auto"/>
              <w:bottom w:val="single" w:sz="4" w:space="0" w:color="auto"/>
              <w:right w:val="single" w:sz="4" w:space="0" w:color="auto"/>
            </w:tcBorders>
          </w:tcPr>
          <w:p w14:paraId="23E1D992"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310" w:type="pct"/>
            <w:tcBorders>
              <w:top w:val="single" w:sz="4" w:space="0" w:color="auto"/>
              <w:left w:val="single" w:sz="4" w:space="0" w:color="auto"/>
              <w:bottom w:val="single" w:sz="4" w:space="0" w:color="auto"/>
              <w:right w:val="single" w:sz="4" w:space="0" w:color="auto"/>
            </w:tcBorders>
          </w:tcPr>
          <w:p w14:paraId="2A648AC9" w14:textId="77777777" w:rsidR="00324EF2" w:rsidRPr="005371B5" w:rsidRDefault="00324EF2" w:rsidP="00301F3E">
            <w:pPr>
              <w:spacing w:after="0" w:line="240" w:lineRule="auto"/>
              <w:rPr>
                <w:rFonts w:ascii="Arial" w:eastAsia="Times New Roman" w:hAnsi="Arial" w:cs="Arial"/>
                <w:bCs/>
                <w:color w:val="000000"/>
                <w:sz w:val="18"/>
              </w:rPr>
            </w:pPr>
          </w:p>
        </w:tc>
        <w:tc>
          <w:tcPr>
            <w:tcW w:w="1223" w:type="pct"/>
            <w:tcBorders>
              <w:top w:val="single" w:sz="4" w:space="0" w:color="auto"/>
              <w:left w:val="single" w:sz="4" w:space="0" w:color="auto"/>
              <w:bottom w:val="single" w:sz="4" w:space="0" w:color="auto"/>
              <w:right w:val="single" w:sz="4" w:space="0" w:color="auto"/>
            </w:tcBorders>
          </w:tcPr>
          <w:p w14:paraId="6E2D0534"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 xml:space="preserve">Blood pressure control </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502D80F8"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Report in EHR</w:t>
            </w: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7CB98547"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 xml:space="preserve">Decreased blood pressure among patients receiving intervention </w:t>
            </w:r>
          </w:p>
        </w:tc>
      </w:tr>
      <w:tr w:rsidR="00A91756" w:rsidRPr="005371B5" w14:paraId="17FCE9AF" w14:textId="77777777" w:rsidTr="00A91756">
        <w:trPr>
          <w:cantSplit/>
          <w:trHeight w:val="107"/>
        </w:trPr>
        <w:tc>
          <w:tcPr>
            <w:tcW w:w="175" w:type="pct"/>
            <w:tcBorders>
              <w:top w:val="single" w:sz="4" w:space="0" w:color="auto"/>
              <w:left w:val="single" w:sz="4" w:space="0" w:color="auto"/>
              <w:bottom w:val="single" w:sz="4" w:space="0" w:color="auto"/>
              <w:right w:val="single" w:sz="4" w:space="0" w:color="auto"/>
            </w:tcBorders>
          </w:tcPr>
          <w:p w14:paraId="15290890" w14:textId="77777777" w:rsidR="00324EF2" w:rsidRPr="005371B5" w:rsidRDefault="00324EF2" w:rsidP="00301F3E">
            <w:pPr>
              <w:spacing w:after="0" w:line="240" w:lineRule="auto"/>
              <w:rPr>
                <w:rFonts w:ascii="Arial" w:eastAsia="Times New Roman" w:hAnsi="Arial" w:cs="Arial"/>
                <w:bCs/>
                <w:color w:val="000000"/>
                <w:sz w:val="18"/>
              </w:rPr>
            </w:pPr>
          </w:p>
        </w:tc>
        <w:tc>
          <w:tcPr>
            <w:tcW w:w="177" w:type="pct"/>
            <w:tcBorders>
              <w:top w:val="single" w:sz="4" w:space="0" w:color="auto"/>
              <w:left w:val="single" w:sz="4" w:space="0" w:color="auto"/>
              <w:bottom w:val="single" w:sz="4" w:space="0" w:color="auto"/>
              <w:right w:val="single" w:sz="4" w:space="0" w:color="auto"/>
            </w:tcBorders>
          </w:tcPr>
          <w:p w14:paraId="623A2AFE"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266" w:type="pct"/>
            <w:tcBorders>
              <w:top w:val="single" w:sz="4" w:space="0" w:color="auto"/>
              <w:left w:val="single" w:sz="4" w:space="0" w:color="auto"/>
              <w:bottom w:val="single" w:sz="4" w:space="0" w:color="auto"/>
              <w:right w:val="single" w:sz="4" w:space="0" w:color="auto"/>
            </w:tcBorders>
          </w:tcPr>
          <w:p w14:paraId="6C903254" w14:textId="77777777" w:rsidR="00324EF2" w:rsidRPr="005371B5" w:rsidRDefault="00324EF2" w:rsidP="00301F3E">
            <w:pPr>
              <w:spacing w:after="0" w:line="240" w:lineRule="auto"/>
              <w:rPr>
                <w:rFonts w:ascii="Arial" w:eastAsia="Times New Roman" w:hAnsi="Arial" w:cs="Arial"/>
                <w:bCs/>
                <w:color w:val="000000"/>
                <w:sz w:val="18"/>
              </w:rPr>
            </w:pPr>
          </w:p>
        </w:tc>
        <w:tc>
          <w:tcPr>
            <w:tcW w:w="656" w:type="pct"/>
            <w:tcBorders>
              <w:top w:val="single" w:sz="4" w:space="0" w:color="auto"/>
              <w:left w:val="single" w:sz="4" w:space="0" w:color="auto"/>
              <w:bottom w:val="single" w:sz="4" w:space="0" w:color="auto"/>
              <w:right w:val="single" w:sz="4" w:space="0" w:color="auto"/>
            </w:tcBorders>
          </w:tcPr>
          <w:p w14:paraId="72E7BB78"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Ex. Process</w:t>
            </w:r>
          </w:p>
        </w:tc>
        <w:tc>
          <w:tcPr>
            <w:tcW w:w="273" w:type="pct"/>
            <w:tcBorders>
              <w:top w:val="single" w:sz="4" w:space="0" w:color="auto"/>
              <w:left w:val="single" w:sz="4" w:space="0" w:color="auto"/>
              <w:bottom w:val="single" w:sz="4" w:space="0" w:color="auto"/>
              <w:right w:val="single" w:sz="4" w:space="0" w:color="auto"/>
            </w:tcBorders>
          </w:tcPr>
          <w:p w14:paraId="3F0FEDA5" w14:textId="77777777" w:rsidR="00324EF2" w:rsidRPr="005371B5" w:rsidRDefault="00324EF2" w:rsidP="00301F3E">
            <w:pPr>
              <w:spacing w:after="0" w:line="240" w:lineRule="auto"/>
              <w:rPr>
                <w:rFonts w:ascii="Arial" w:eastAsia="Times New Roman" w:hAnsi="Arial" w:cs="Arial"/>
                <w:bCs/>
                <w:color w:val="000000"/>
                <w:sz w:val="18"/>
              </w:rPr>
            </w:pPr>
          </w:p>
        </w:tc>
        <w:tc>
          <w:tcPr>
            <w:tcW w:w="310" w:type="pct"/>
            <w:tcBorders>
              <w:top w:val="single" w:sz="4" w:space="0" w:color="auto"/>
              <w:left w:val="single" w:sz="4" w:space="0" w:color="auto"/>
              <w:bottom w:val="single" w:sz="4" w:space="0" w:color="auto"/>
              <w:right w:val="single" w:sz="4" w:space="0" w:color="auto"/>
            </w:tcBorders>
          </w:tcPr>
          <w:p w14:paraId="611CA0F1"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1223" w:type="pct"/>
            <w:tcBorders>
              <w:top w:val="single" w:sz="4" w:space="0" w:color="auto"/>
              <w:left w:val="single" w:sz="4" w:space="0" w:color="auto"/>
              <w:bottom w:val="single" w:sz="4" w:space="0" w:color="auto"/>
              <w:right w:val="single" w:sz="4" w:space="0" w:color="auto"/>
            </w:tcBorders>
          </w:tcPr>
          <w:p w14:paraId="22571AC4"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Integration of ambulatory prescribing safety in EHR system</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02AA832F"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EHR trainings of clinical staff; observation of clinic workflow</w:t>
            </w: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62775B78"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Clinicians use of new prescribing system in EHR</w:t>
            </w:r>
          </w:p>
        </w:tc>
      </w:tr>
      <w:tr w:rsidR="00A91756" w:rsidRPr="005371B5" w14:paraId="54C9845E" w14:textId="77777777" w:rsidTr="00A91756">
        <w:trPr>
          <w:cantSplit/>
          <w:trHeight w:val="1790"/>
        </w:trPr>
        <w:tc>
          <w:tcPr>
            <w:tcW w:w="175" w:type="pct"/>
            <w:tcBorders>
              <w:top w:val="single" w:sz="4" w:space="0" w:color="auto"/>
              <w:left w:val="single" w:sz="4" w:space="0" w:color="auto"/>
              <w:bottom w:val="single" w:sz="4" w:space="0" w:color="auto"/>
              <w:right w:val="single" w:sz="4" w:space="0" w:color="auto"/>
            </w:tcBorders>
          </w:tcPr>
          <w:p w14:paraId="5C9D95F2" w14:textId="77777777" w:rsidR="00324EF2" w:rsidRPr="005371B5" w:rsidRDefault="00324EF2" w:rsidP="00301F3E">
            <w:pPr>
              <w:spacing w:after="0" w:line="240" w:lineRule="auto"/>
              <w:rPr>
                <w:rFonts w:ascii="Arial" w:eastAsia="Times New Roman" w:hAnsi="Arial" w:cs="Arial"/>
                <w:bCs/>
                <w:color w:val="000000"/>
                <w:sz w:val="18"/>
              </w:rPr>
            </w:pPr>
          </w:p>
        </w:tc>
        <w:tc>
          <w:tcPr>
            <w:tcW w:w="177" w:type="pct"/>
            <w:tcBorders>
              <w:top w:val="single" w:sz="4" w:space="0" w:color="auto"/>
              <w:left w:val="single" w:sz="4" w:space="0" w:color="auto"/>
              <w:bottom w:val="single" w:sz="4" w:space="0" w:color="auto"/>
              <w:right w:val="single" w:sz="4" w:space="0" w:color="auto"/>
            </w:tcBorders>
          </w:tcPr>
          <w:p w14:paraId="248E47AC" w14:textId="77777777" w:rsidR="00324EF2" w:rsidRPr="005371B5" w:rsidRDefault="00324EF2" w:rsidP="00301F3E">
            <w:pPr>
              <w:spacing w:after="0" w:line="240" w:lineRule="auto"/>
              <w:rPr>
                <w:rFonts w:ascii="Arial" w:eastAsia="Times New Roman" w:hAnsi="Arial" w:cs="Arial"/>
                <w:bCs/>
                <w:color w:val="000000"/>
                <w:sz w:val="18"/>
              </w:rPr>
            </w:pPr>
          </w:p>
        </w:tc>
        <w:tc>
          <w:tcPr>
            <w:tcW w:w="266" w:type="pct"/>
            <w:tcBorders>
              <w:top w:val="single" w:sz="4" w:space="0" w:color="auto"/>
              <w:left w:val="single" w:sz="4" w:space="0" w:color="auto"/>
              <w:bottom w:val="single" w:sz="4" w:space="0" w:color="auto"/>
              <w:right w:val="single" w:sz="4" w:space="0" w:color="auto"/>
            </w:tcBorders>
          </w:tcPr>
          <w:p w14:paraId="01605466"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656" w:type="pct"/>
            <w:tcBorders>
              <w:top w:val="single" w:sz="4" w:space="0" w:color="auto"/>
              <w:left w:val="single" w:sz="4" w:space="0" w:color="auto"/>
              <w:bottom w:val="single" w:sz="4" w:space="0" w:color="auto"/>
              <w:right w:val="single" w:sz="4" w:space="0" w:color="auto"/>
            </w:tcBorders>
          </w:tcPr>
          <w:p w14:paraId="67928865"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Ex. outcome</w:t>
            </w:r>
          </w:p>
        </w:tc>
        <w:tc>
          <w:tcPr>
            <w:tcW w:w="273" w:type="pct"/>
            <w:tcBorders>
              <w:top w:val="single" w:sz="4" w:space="0" w:color="auto"/>
              <w:left w:val="single" w:sz="4" w:space="0" w:color="auto"/>
              <w:bottom w:val="single" w:sz="4" w:space="0" w:color="auto"/>
              <w:right w:val="single" w:sz="4" w:space="0" w:color="auto"/>
            </w:tcBorders>
          </w:tcPr>
          <w:p w14:paraId="7B87857F" w14:textId="77777777" w:rsidR="00324EF2" w:rsidRPr="005371B5" w:rsidRDefault="00324EF2" w:rsidP="00301F3E">
            <w:pPr>
              <w:spacing w:after="0" w:line="240" w:lineRule="auto"/>
              <w:rPr>
                <w:rFonts w:ascii="Arial" w:eastAsia="Times New Roman" w:hAnsi="Arial" w:cs="Arial"/>
                <w:bCs/>
                <w:color w:val="000000"/>
                <w:sz w:val="18"/>
              </w:rPr>
            </w:pPr>
            <w:r w:rsidRPr="005371B5">
              <w:rPr>
                <w:rFonts w:ascii="Arial" w:eastAsia="Times New Roman" w:hAnsi="Arial" w:cs="Arial"/>
                <w:bCs/>
                <w:color w:val="000000"/>
                <w:sz w:val="18"/>
              </w:rPr>
              <w:t>X</w:t>
            </w:r>
          </w:p>
        </w:tc>
        <w:tc>
          <w:tcPr>
            <w:tcW w:w="310" w:type="pct"/>
            <w:tcBorders>
              <w:top w:val="single" w:sz="4" w:space="0" w:color="auto"/>
              <w:left w:val="single" w:sz="4" w:space="0" w:color="auto"/>
              <w:bottom w:val="single" w:sz="4" w:space="0" w:color="auto"/>
              <w:right w:val="single" w:sz="4" w:space="0" w:color="auto"/>
            </w:tcBorders>
          </w:tcPr>
          <w:p w14:paraId="191959A4" w14:textId="77777777" w:rsidR="00324EF2" w:rsidRPr="005371B5" w:rsidRDefault="00324EF2" w:rsidP="00301F3E">
            <w:pPr>
              <w:spacing w:after="0" w:line="240" w:lineRule="auto"/>
              <w:rPr>
                <w:rFonts w:ascii="Arial" w:eastAsia="Times New Roman" w:hAnsi="Arial" w:cs="Arial"/>
                <w:bCs/>
                <w:color w:val="000000"/>
                <w:sz w:val="18"/>
              </w:rPr>
            </w:pPr>
          </w:p>
        </w:tc>
        <w:tc>
          <w:tcPr>
            <w:tcW w:w="1223" w:type="pct"/>
            <w:tcBorders>
              <w:top w:val="single" w:sz="4" w:space="0" w:color="auto"/>
              <w:left w:val="single" w:sz="4" w:space="0" w:color="auto"/>
              <w:bottom w:val="single" w:sz="4" w:space="0" w:color="auto"/>
              <w:right w:val="single" w:sz="4" w:space="0" w:color="auto"/>
            </w:tcBorders>
          </w:tcPr>
          <w:p w14:paraId="7C90AFD5"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Patient satisfaction</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55B6749D"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Survey after telehealth appointment</w:t>
            </w:r>
          </w:p>
          <w:p w14:paraId="53A49D26" w14:textId="77777777" w:rsidR="00324EF2" w:rsidRPr="005371B5" w:rsidRDefault="00324EF2" w:rsidP="00301F3E">
            <w:pPr>
              <w:spacing w:after="0" w:line="240" w:lineRule="auto"/>
              <w:rPr>
                <w:rFonts w:ascii="Arial" w:eastAsia="Times New Roman" w:hAnsi="Arial" w:cs="Arial"/>
                <w:bCs/>
                <w:i/>
                <w:color w:val="000000"/>
              </w:rPr>
            </w:pPr>
          </w:p>
          <w:p w14:paraId="6D2DAD25"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 xml:space="preserve"> </w:t>
            </w: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0C584554" w14:textId="77777777" w:rsidR="00324EF2" w:rsidRPr="005371B5" w:rsidRDefault="00324EF2" w:rsidP="00301F3E">
            <w:pPr>
              <w:spacing w:after="0" w:line="240" w:lineRule="auto"/>
              <w:rPr>
                <w:rFonts w:ascii="Arial" w:eastAsia="Times New Roman" w:hAnsi="Arial" w:cs="Arial"/>
                <w:bCs/>
                <w:i/>
                <w:color w:val="000000"/>
              </w:rPr>
            </w:pPr>
            <w:r w:rsidRPr="005371B5">
              <w:rPr>
                <w:rFonts w:ascii="Arial" w:eastAsia="Times New Roman" w:hAnsi="Arial" w:cs="Arial"/>
                <w:bCs/>
                <w:i/>
                <w:color w:val="000000"/>
              </w:rPr>
              <w:t>Satisfaction scores meet or exceed in-person visit scores</w:t>
            </w:r>
          </w:p>
          <w:p w14:paraId="316855BF" w14:textId="77777777" w:rsidR="00324EF2" w:rsidRPr="005371B5" w:rsidRDefault="00324EF2" w:rsidP="00301F3E">
            <w:pPr>
              <w:spacing w:after="0" w:line="240" w:lineRule="auto"/>
              <w:rPr>
                <w:rFonts w:ascii="Arial" w:eastAsia="Times New Roman" w:hAnsi="Arial" w:cs="Arial"/>
                <w:bCs/>
                <w:i/>
                <w:color w:val="000000"/>
              </w:rPr>
            </w:pPr>
          </w:p>
          <w:p w14:paraId="0AAE5D00" w14:textId="77777777" w:rsidR="00324EF2" w:rsidRPr="005371B5" w:rsidRDefault="00324EF2" w:rsidP="00301F3E">
            <w:pPr>
              <w:spacing w:after="0" w:line="240" w:lineRule="auto"/>
              <w:rPr>
                <w:rFonts w:ascii="Arial" w:eastAsia="Times New Roman" w:hAnsi="Arial" w:cs="Arial"/>
                <w:bCs/>
                <w:i/>
                <w:color w:val="000000"/>
              </w:rPr>
            </w:pPr>
          </w:p>
          <w:p w14:paraId="5E328FF5" w14:textId="77777777" w:rsidR="00324EF2" w:rsidRPr="005371B5" w:rsidRDefault="00324EF2" w:rsidP="00301F3E">
            <w:pPr>
              <w:spacing w:after="0" w:line="240" w:lineRule="auto"/>
              <w:rPr>
                <w:rFonts w:ascii="Arial" w:eastAsia="Times New Roman" w:hAnsi="Arial" w:cs="Arial"/>
                <w:bCs/>
                <w:i/>
                <w:color w:val="000000"/>
              </w:rPr>
            </w:pPr>
          </w:p>
        </w:tc>
      </w:tr>
      <w:tr w:rsidR="00A91756" w:rsidRPr="005371B5" w14:paraId="2E17D58D" w14:textId="77777777" w:rsidTr="00A91756">
        <w:trPr>
          <w:cantSplit/>
          <w:trHeight w:val="170"/>
        </w:trPr>
        <w:tc>
          <w:tcPr>
            <w:tcW w:w="175" w:type="pct"/>
            <w:tcBorders>
              <w:top w:val="single" w:sz="4" w:space="0" w:color="auto"/>
              <w:left w:val="single" w:sz="4" w:space="0" w:color="auto"/>
              <w:bottom w:val="single" w:sz="4" w:space="0" w:color="auto"/>
              <w:right w:val="single" w:sz="4" w:space="0" w:color="auto"/>
            </w:tcBorders>
          </w:tcPr>
          <w:p w14:paraId="51E7E63C" w14:textId="77777777" w:rsidR="00324EF2" w:rsidRPr="005371B5" w:rsidRDefault="00324EF2" w:rsidP="00301F3E">
            <w:pPr>
              <w:spacing w:after="0" w:line="240" w:lineRule="auto"/>
              <w:rPr>
                <w:rFonts w:ascii="Arial" w:eastAsia="Times New Roman" w:hAnsi="Arial" w:cs="Arial"/>
                <w:bCs/>
                <w:color w:val="000000"/>
                <w:sz w:val="18"/>
              </w:rPr>
            </w:pPr>
          </w:p>
        </w:tc>
        <w:tc>
          <w:tcPr>
            <w:tcW w:w="177" w:type="pct"/>
            <w:tcBorders>
              <w:top w:val="single" w:sz="4" w:space="0" w:color="auto"/>
              <w:left w:val="single" w:sz="4" w:space="0" w:color="auto"/>
              <w:bottom w:val="single" w:sz="4" w:space="0" w:color="auto"/>
              <w:right w:val="single" w:sz="4" w:space="0" w:color="auto"/>
            </w:tcBorders>
          </w:tcPr>
          <w:p w14:paraId="48786EB4" w14:textId="77777777" w:rsidR="00324EF2" w:rsidRPr="005371B5" w:rsidRDefault="00324EF2" w:rsidP="00301F3E">
            <w:pPr>
              <w:spacing w:after="0" w:line="240" w:lineRule="auto"/>
              <w:rPr>
                <w:rFonts w:ascii="Arial" w:eastAsia="Times New Roman" w:hAnsi="Arial" w:cs="Arial"/>
                <w:bCs/>
                <w:color w:val="000000"/>
                <w:sz w:val="18"/>
              </w:rPr>
            </w:pPr>
          </w:p>
        </w:tc>
        <w:tc>
          <w:tcPr>
            <w:tcW w:w="266" w:type="pct"/>
            <w:tcBorders>
              <w:top w:val="single" w:sz="4" w:space="0" w:color="auto"/>
              <w:left w:val="single" w:sz="4" w:space="0" w:color="auto"/>
              <w:bottom w:val="single" w:sz="4" w:space="0" w:color="auto"/>
              <w:right w:val="single" w:sz="4" w:space="0" w:color="auto"/>
            </w:tcBorders>
          </w:tcPr>
          <w:p w14:paraId="4F3BC03D" w14:textId="77777777" w:rsidR="00324EF2" w:rsidRPr="005371B5" w:rsidRDefault="00324EF2" w:rsidP="00301F3E">
            <w:pPr>
              <w:spacing w:after="0" w:line="240" w:lineRule="auto"/>
              <w:rPr>
                <w:rFonts w:ascii="Arial" w:eastAsia="Times New Roman" w:hAnsi="Arial" w:cs="Arial"/>
                <w:bCs/>
                <w:color w:val="000000"/>
                <w:sz w:val="18"/>
              </w:rPr>
            </w:pPr>
          </w:p>
        </w:tc>
        <w:tc>
          <w:tcPr>
            <w:tcW w:w="656" w:type="pct"/>
            <w:tcBorders>
              <w:top w:val="single" w:sz="4" w:space="0" w:color="auto"/>
              <w:left w:val="single" w:sz="4" w:space="0" w:color="auto"/>
              <w:bottom w:val="single" w:sz="4" w:space="0" w:color="auto"/>
              <w:right w:val="single" w:sz="4" w:space="0" w:color="auto"/>
            </w:tcBorders>
          </w:tcPr>
          <w:p w14:paraId="424ABDA0" w14:textId="77777777" w:rsidR="00324EF2" w:rsidRPr="005371B5" w:rsidRDefault="00324EF2" w:rsidP="00301F3E">
            <w:pPr>
              <w:spacing w:after="0" w:line="240" w:lineRule="auto"/>
              <w:rPr>
                <w:rFonts w:ascii="Arial" w:eastAsia="Times New Roman" w:hAnsi="Arial" w:cs="Arial"/>
                <w:bCs/>
                <w:i/>
                <w:color w:val="000000"/>
              </w:rPr>
            </w:pPr>
          </w:p>
        </w:tc>
        <w:tc>
          <w:tcPr>
            <w:tcW w:w="273" w:type="pct"/>
            <w:tcBorders>
              <w:top w:val="single" w:sz="4" w:space="0" w:color="auto"/>
              <w:left w:val="single" w:sz="4" w:space="0" w:color="auto"/>
              <w:bottom w:val="single" w:sz="4" w:space="0" w:color="auto"/>
              <w:right w:val="single" w:sz="4" w:space="0" w:color="auto"/>
            </w:tcBorders>
          </w:tcPr>
          <w:p w14:paraId="48597851" w14:textId="77777777" w:rsidR="00324EF2" w:rsidRPr="005371B5" w:rsidRDefault="00324EF2" w:rsidP="00301F3E">
            <w:pPr>
              <w:spacing w:after="0" w:line="240" w:lineRule="auto"/>
              <w:rPr>
                <w:rFonts w:ascii="Arial" w:eastAsia="Times New Roman" w:hAnsi="Arial" w:cs="Arial"/>
                <w:bCs/>
                <w:color w:val="000000"/>
                <w:sz w:val="18"/>
              </w:rPr>
            </w:pPr>
          </w:p>
        </w:tc>
        <w:tc>
          <w:tcPr>
            <w:tcW w:w="310" w:type="pct"/>
            <w:tcBorders>
              <w:top w:val="single" w:sz="4" w:space="0" w:color="auto"/>
              <w:left w:val="single" w:sz="4" w:space="0" w:color="auto"/>
              <w:bottom w:val="single" w:sz="4" w:space="0" w:color="auto"/>
              <w:right w:val="single" w:sz="4" w:space="0" w:color="auto"/>
            </w:tcBorders>
          </w:tcPr>
          <w:p w14:paraId="2B69A96C" w14:textId="77777777" w:rsidR="00324EF2" w:rsidRPr="005371B5" w:rsidRDefault="00324EF2" w:rsidP="00301F3E">
            <w:pPr>
              <w:spacing w:after="0" w:line="240" w:lineRule="auto"/>
              <w:rPr>
                <w:rFonts w:ascii="Arial" w:eastAsia="Times New Roman" w:hAnsi="Arial" w:cs="Arial"/>
                <w:bCs/>
                <w:color w:val="000000"/>
                <w:sz w:val="18"/>
              </w:rPr>
            </w:pPr>
          </w:p>
        </w:tc>
        <w:tc>
          <w:tcPr>
            <w:tcW w:w="1223" w:type="pct"/>
            <w:tcBorders>
              <w:top w:val="single" w:sz="4" w:space="0" w:color="auto"/>
              <w:left w:val="single" w:sz="4" w:space="0" w:color="auto"/>
              <w:bottom w:val="single" w:sz="4" w:space="0" w:color="auto"/>
              <w:right w:val="single" w:sz="4" w:space="0" w:color="auto"/>
            </w:tcBorders>
          </w:tcPr>
          <w:p w14:paraId="0F956097" w14:textId="77777777" w:rsidR="00324EF2" w:rsidRPr="005371B5" w:rsidRDefault="00324EF2" w:rsidP="00301F3E">
            <w:pPr>
              <w:spacing w:after="0" w:line="240" w:lineRule="auto"/>
              <w:rPr>
                <w:rFonts w:ascii="Arial" w:eastAsia="Times New Roman" w:hAnsi="Arial" w:cs="Arial"/>
                <w:bCs/>
                <w:i/>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70A737DA" w14:textId="77777777" w:rsidR="00324EF2" w:rsidRPr="005371B5" w:rsidRDefault="00324EF2" w:rsidP="00301F3E">
            <w:pPr>
              <w:spacing w:after="0" w:line="240" w:lineRule="auto"/>
              <w:rPr>
                <w:rFonts w:ascii="Arial" w:eastAsia="Times New Roman" w:hAnsi="Arial" w:cs="Arial"/>
                <w:bCs/>
                <w:i/>
                <w:color w:val="000000"/>
              </w:rPr>
            </w:pP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5A168C79" w14:textId="77777777" w:rsidR="00324EF2" w:rsidRPr="005371B5" w:rsidRDefault="00324EF2" w:rsidP="00301F3E">
            <w:pPr>
              <w:spacing w:after="0" w:line="240" w:lineRule="auto"/>
              <w:rPr>
                <w:rFonts w:ascii="Arial" w:eastAsia="Times New Roman" w:hAnsi="Arial" w:cs="Arial"/>
                <w:bCs/>
                <w:i/>
                <w:color w:val="000000"/>
              </w:rPr>
            </w:pPr>
          </w:p>
        </w:tc>
      </w:tr>
      <w:tr w:rsidR="00A91756" w:rsidRPr="005371B5" w14:paraId="435D0353" w14:textId="77777777" w:rsidTr="00A91756">
        <w:trPr>
          <w:cantSplit/>
          <w:trHeight w:val="170"/>
        </w:trPr>
        <w:tc>
          <w:tcPr>
            <w:tcW w:w="175" w:type="pct"/>
            <w:tcBorders>
              <w:top w:val="single" w:sz="4" w:space="0" w:color="auto"/>
              <w:left w:val="single" w:sz="4" w:space="0" w:color="auto"/>
              <w:bottom w:val="single" w:sz="4" w:space="0" w:color="auto"/>
              <w:right w:val="single" w:sz="4" w:space="0" w:color="auto"/>
            </w:tcBorders>
          </w:tcPr>
          <w:p w14:paraId="636842A9" w14:textId="77777777" w:rsidR="00324EF2" w:rsidRPr="005371B5" w:rsidRDefault="00324EF2" w:rsidP="00301F3E">
            <w:pPr>
              <w:spacing w:after="0" w:line="240" w:lineRule="auto"/>
              <w:rPr>
                <w:rFonts w:ascii="Arial" w:eastAsia="Times New Roman" w:hAnsi="Arial" w:cs="Arial"/>
                <w:bCs/>
                <w:color w:val="000000"/>
                <w:sz w:val="18"/>
              </w:rPr>
            </w:pPr>
          </w:p>
        </w:tc>
        <w:tc>
          <w:tcPr>
            <w:tcW w:w="177" w:type="pct"/>
            <w:tcBorders>
              <w:top w:val="single" w:sz="4" w:space="0" w:color="auto"/>
              <w:left w:val="single" w:sz="4" w:space="0" w:color="auto"/>
              <w:bottom w:val="single" w:sz="4" w:space="0" w:color="auto"/>
              <w:right w:val="single" w:sz="4" w:space="0" w:color="auto"/>
            </w:tcBorders>
          </w:tcPr>
          <w:p w14:paraId="31D22F54" w14:textId="77777777" w:rsidR="00324EF2" w:rsidRPr="005371B5" w:rsidRDefault="00324EF2" w:rsidP="00301F3E">
            <w:pPr>
              <w:spacing w:after="0" w:line="240" w:lineRule="auto"/>
              <w:rPr>
                <w:rFonts w:ascii="Arial" w:eastAsia="Times New Roman" w:hAnsi="Arial" w:cs="Arial"/>
                <w:bCs/>
                <w:color w:val="000000"/>
                <w:sz w:val="18"/>
              </w:rPr>
            </w:pPr>
          </w:p>
        </w:tc>
        <w:tc>
          <w:tcPr>
            <w:tcW w:w="266" w:type="pct"/>
            <w:tcBorders>
              <w:top w:val="single" w:sz="4" w:space="0" w:color="auto"/>
              <w:left w:val="single" w:sz="4" w:space="0" w:color="auto"/>
              <w:bottom w:val="single" w:sz="4" w:space="0" w:color="auto"/>
              <w:right w:val="single" w:sz="4" w:space="0" w:color="auto"/>
            </w:tcBorders>
          </w:tcPr>
          <w:p w14:paraId="676E6C80" w14:textId="77777777" w:rsidR="00324EF2" w:rsidRPr="005371B5" w:rsidRDefault="00324EF2" w:rsidP="00301F3E">
            <w:pPr>
              <w:spacing w:after="0" w:line="240" w:lineRule="auto"/>
              <w:rPr>
                <w:rFonts w:ascii="Arial" w:eastAsia="Times New Roman" w:hAnsi="Arial" w:cs="Arial"/>
                <w:bCs/>
                <w:color w:val="000000"/>
                <w:sz w:val="18"/>
              </w:rPr>
            </w:pPr>
          </w:p>
        </w:tc>
        <w:tc>
          <w:tcPr>
            <w:tcW w:w="656" w:type="pct"/>
            <w:tcBorders>
              <w:top w:val="single" w:sz="4" w:space="0" w:color="auto"/>
              <w:left w:val="single" w:sz="4" w:space="0" w:color="auto"/>
              <w:bottom w:val="single" w:sz="4" w:space="0" w:color="auto"/>
              <w:right w:val="single" w:sz="4" w:space="0" w:color="auto"/>
            </w:tcBorders>
          </w:tcPr>
          <w:p w14:paraId="1245532E" w14:textId="77777777" w:rsidR="00324EF2" w:rsidRPr="005371B5" w:rsidRDefault="00324EF2" w:rsidP="00301F3E">
            <w:pPr>
              <w:spacing w:after="0" w:line="240" w:lineRule="auto"/>
              <w:rPr>
                <w:rFonts w:ascii="Arial" w:eastAsia="Times New Roman" w:hAnsi="Arial" w:cs="Arial"/>
                <w:bCs/>
                <w:i/>
                <w:color w:val="000000"/>
              </w:rPr>
            </w:pPr>
          </w:p>
        </w:tc>
        <w:tc>
          <w:tcPr>
            <w:tcW w:w="273" w:type="pct"/>
            <w:tcBorders>
              <w:top w:val="single" w:sz="4" w:space="0" w:color="auto"/>
              <w:left w:val="single" w:sz="4" w:space="0" w:color="auto"/>
              <w:bottom w:val="single" w:sz="4" w:space="0" w:color="auto"/>
              <w:right w:val="single" w:sz="4" w:space="0" w:color="auto"/>
            </w:tcBorders>
          </w:tcPr>
          <w:p w14:paraId="0894B5AD" w14:textId="77777777" w:rsidR="00324EF2" w:rsidRPr="005371B5" w:rsidRDefault="00324EF2" w:rsidP="00301F3E">
            <w:pPr>
              <w:spacing w:after="0" w:line="240" w:lineRule="auto"/>
              <w:rPr>
                <w:rFonts w:ascii="Arial" w:eastAsia="Times New Roman" w:hAnsi="Arial" w:cs="Arial"/>
                <w:bCs/>
                <w:color w:val="000000"/>
                <w:sz w:val="18"/>
              </w:rPr>
            </w:pPr>
          </w:p>
        </w:tc>
        <w:tc>
          <w:tcPr>
            <w:tcW w:w="310" w:type="pct"/>
            <w:tcBorders>
              <w:top w:val="single" w:sz="4" w:space="0" w:color="auto"/>
              <w:left w:val="single" w:sz="4" w:space="0" w:color="auto"/>
              <w:bottom w:val="single" w:sz="4" w:space="0" w:color="auto"/>
              <w:right w:val="single" w:sz="4" w:space="0" w:color="auto"/>
            </w:tcBorders>
          </w:tcPr>
          <w:p w14:paraId="4C0A5689" w14:textId="77777777" w:rsidR="00324EF2" w:rsidRPr="005371B5" w:rsidRDefault="00324EF2" w:rsidP="00301F3E">
            <w:pPr>
              <w:spacing w:after="0" w:line="240" w:lineRule="auto"/>
              <w:rPr>
                <w:rFonts w:ascii="Arial" w:eastAsia="Times New Roman" w:hAnsi="Arial" w:cs="Arial"/>
                <w:bCs/>
                <w:color w:val="000000"/>
                <w:sz w:val="18"/>
              </w:rPr>
            </w:pPr>
          </w:p>
        </w:tc>
        <w:tc>
          <w:tcPr>
            <w:tcW w:w="1223" w:type="pct"/>
            <w:tcBorders>
              <w:top w:val="single" w:sz="4" w:space="0" w:color="auto"/>
              <w:left w:val="single" w:sz="4" w:space="0" w:color="auto"/>
              <w:bottom w:val="single" w:sz="4" w:space="0" w:color="auto"/>
              <w:right w:val="single" w:sz="4" w:space="0" w:color="auto"/>
            </w:tcBorders>
          </w:tcPr>
          <w:p w14:paraId="43A69172" w14:textId="77777777" w:rsidR="00324EF2" w:rsidRPr="005371B5" w:rsidRDefault="00324EF2" w:rsidP="00301F3E">
            <w:pPr>
              <w:spacing w:after="0" w:line="240" w:lineRule="auto"/>
              <w:rPr>
                <w:rFonts w:ascii="Arial" w:eastAsia="Times New Roman" w:hAnsi="Arial" w:cs="Arial"/>
                <w:bCs/>
                <w:i/>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6826ADC9" w14:textId="77777777" w:rsidR="00324EF2" w:rsidRPr="005371B5" w:rsidRDefault="00324EF2" w:rsidP="00301F3E">
            <w:pPr>
              <w:spacing w:after="0" w:line="240" w:lineRule="auto"/>
              <w:rPr>
                <w:rFonts w:ascii="Arial" w:eastAsia="Times New Roman" w:hAnsi="Arial" w:cs="Arial"/>
                <w:bCs/>
                <w:i/>
                <w:color w:val="000000"/>
              </w:rPr>
            </w:pP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2EE5DD06" w14:textId="77777777" w:rsidR="00324EF2" w:rsidRPr="005371B5" w:rsidRDefault="00324EF2" w:rsidP="00301F3E">
            <w:pPr>
              <w:spacing w:after="0" w:line="240" w:lineRule="auto"/>
              <w:rPr>
                <w:rFonts w:ascii="Arial" w:eastAsia="Times New Roman" w:hAnsi="Arial" w:cs="Arial"/>
                <w:bCs/>
                <w:i/>
                <w:color w:val="000000"/>
              </w:rPr>
            </w:pPr>
          </w:p>
        </w:tc>
      </w:tr>
      <w:tr w:rsidR="00A91756" w:rsidRPr="005371B5" w14:paraId="66B6D671" w14:textId="77777777" w:rsidTr="00A91756">
        <w:trPr>
          <w:cantSplit/>
          <w:trHeight w:val="170"/>
        </w:trPr>
        <w:tc>
          <w:tcPr>
            <w:tcW w:w="175" w:type="pct"/>
            <w:tcBorders>
              <w:top w:val="single" w:sz="4" w:space="0" w:color="auto"/>
              <w:left w:val="single" w:sz="4" w:space="0" w:color="auto"/>
              <w:bottom w:val="single" w:sz="4" w:space="0" w:color="auto"/>
              <w:right w:val="single" w:sz="4" w:space="0" w:color="auto"/>
            </w:tcBorders>
          </w:tcPr>
          <w:p w14:paraId="62556051" w14:textId="77777777" w:rsidR="00324EF2" w:rsidRPr="005371B5" w:rsidRDefault="00324EF2" w:rsidP="00301F3E">
            <w:pPr>
              <w:spacing w:after="0" w:line="240" w:lineRule="auto"/>
              <w:rPr>
                <w:rFonts w:ascii="Arial" w:eastAsia="Times New Roman" w:hAnsi="Arial" w:cs="Arial"/>
                <w:bCs/>
                <w:color w:val="000000"/>
                <w:sz w:val="18"/>
              </w:rPr>
            </w:pPr>
          </w:p>
        </w:tc>
        <w:tc>
          <w:tcPr>
            <w:tcW w:w="177" w:type="pct"/>
            <w:tcBorders>
              <w:top w:val="single" w:sz="4" w:space="0" w:color="auto"/>
              <w:left w:val="single" w:sz="4" w:space="0" w:color="auto"/>
              <w:bottom w:val="single" w:sz="4" w:space="0" w:color="auto"/>
              <w:right w:val="single" w:sz="4" w:space="0" w:color="auto"/>
            </w:tcBorders>
          </w:tcPr>
          <w:p w14:paraId="005CE31D" w14:textId="77777777" w:rsidR="00324EF2" w:rsidRPr="005371B5" w:rsidRDefault="00324EF2" w:rsidP="00301F3E">
            <w:pPr>
              <w:spacing w:after="0" w:line="240" w:lineRule="auto"/>
              <w:rPr>
                <w:rFonts w:ascii="Arial" w:eastAsia="Times New Roman" w:hAnsi="Arial" w:cs="Arial"/>
                <w:bCs/>
                <w:color w:val="000000"/>
                <w:sz w:val="18"/>
              </w:rPr>
            </w:pPr>
          </w:p>
        </w:tc>
        <w:tc>
          <w:tcPr>
            <w:tcW w:w="266" w:type="pct"/>
            <w:tcBorders>
              <w:top w:val="single" w:sz="4" w:space="0" w:color="auto"/>
              <w:left w:val="single" w:sz="4" w:space="0" w:color="auto"/>
              <w:bottom w:val="single" w:sz="4" w:space="0" w:color="auto"/>
              <w:right w:val="single" w:sz="4" w:space="0" w:color="auto"/>
            </w:tcBorders>
          </w:tcPr>
          <w:p w14:paraId="0681814B" w14:textId="77777777" w:rsidR="00324EF2" w:rsidRPr="005371B5" w:rsidRDefault="00324EF2" w:rsidP="00301F3E">
            <w:pPr>
              <w:spacing w:after="0" w:line="240" w:lineRule="auto"/>
              <w:rPr>
                <w:rFonts w:ascii="Arial" w:eastAsia="Times New Roman" w:hAnsi="Arial" w:cs="Arial"/>
                <w:bCs/>
                <w:color w:val="000000"/>
                <w:sz w:val="18"/>
              </w:rPr>
            </w:pPr>
          </w:p>
        </w:tc>
        <w:tc>
          <w:tcPr>
            <w:tcW w:w="656" w:type="pct"/>
            <w:tcBorders>
              <w:top w:val="single" w:sz="4" w:space="0" w:color="auto"/>
              <w:left w:val="single" w:sz="4" w:space="0" w:color="auto"/>
              <w:bottom w:val="single" w:sz="4" w:space="0" w:color="auto"/>
              <w:right w:val="single" w:sz="4" w:space="0" w:color="auto"/>
            </w:tcBorders>
          </w:tcPr>
          <w:p w14:paraId="3149BEBD" w14:textId="77777777" w:rsidR="00324EF2" w:rsidRPr="005371B5" w:rsidRDefault="00324EF2" w:rsidP="00301F3E">
            <w:pPr>
              <w:spacing w:after="0" w:line="240" w:lineRule="auto"/>
              <w:rPr>
                <w:rFonts w:ascii="Arial" w:eastAsia="Times New Roman" w:hAnsi="Arial" w:cs="Arial"/>
                <w:bCs/>
                <w:i/>
                <w:color w:val="000000"/>
              </w:rPr>
            </w:pPr>
          </w:p>
        </w:tc>
        <w:tc>
          <w:tcPr>
            <w:tcW w:w="273" w:type="pct"/>
            <w:tcBorders>
              <w:top w:val="single" w:sz="4" w:space="0" w:color="auto"/>
              <w:left w:val="single" w:sz="4" w:space="0" w:color="auto"/>
              <w:bottom w:val="single" w:sz="4" w:space="0" w:color="auto"/>
              <w:right w:val="single" w:sz="4" w:space="0" w:color="auto"/>
            </w:tcBorders>
          </w:tcPr>
          <w:p w14:paraId="75272C1D" w14:textId="77777777" w:rsidR="00324EF2" w:rsidRPr="005371B5" w:rsidRDefault="00324EF2" w:rsidP="00301F3E">
            <w:pPr>
              <w:spacing w:after="0" w:line="240" w:lineRule="auto"/>
              <w:rPr>
                <w:rFonts w:ascii="Arial" w:eastAsia="Times New Roman" w:hAnsi="Arial" w:cs="Arial"/>
                <w:bCs/>
                <w:color w:val="000000"/>
                <w:sz w:val="18"/>
              </w:rPr>
            </w:pPr>
          </w:p>
        </w:tc>
        <w:tc>
          <w:tcPr>
            <w:tcW w:w="310" w:type="pct"/>
            <w:tcBorders>
              <w:top w:val="single" w:sz="4" w:space="0" w:color="auto"/>
              <w:left w:val="single" w:sz="4" w:space="0" w:color="auto"/>
              <w:bottom w:val="single" w:sz="4" w:space="0" w:color="auto"/>
              <w:right w:val="single" w:sz="4" w:space="0" w:color="auto"/>
            </w:tcBorders>
          </w:tcPr>
          <w:p w14:paraId="7AD44B2E" w14:textId="77777777" w:rsidR="00324EF2" w:rsidRPr="005371B5" w:rsidRDefault="00324EF2" w:rsidP="00301F3E">
            <w:pPr>
              <w:spacing w:after="0" w:line="240" w:lineRule="auto"/>
              <w:rPr>
                <w:rFonts w:ascii="Arial" w:eastAsia="Times New Roman" w:hAnsi="Arial" w:cs="Arial"/>
                <w:bCs/>
                <w:color w:val="000000"/>
                <w:sz w:val="18"/>
              </w:rPr>
            </w:pPr>
          </w:p>
        </w:tc>
        <w:tc>
          <w:tcPr>
            <w:tcW w:w="1223" w:type="pct"/>
            <w:tcBorders>
              <w:top w:val="single" w:sz="4" w:space="0" w:color="auto"/>
              <w:left w:val="single" w:sz="4" w:space="0" w:color="auto"/>
              <w:bottom w:val="single" w:sz="4" w:space="0" w:color="auto"/>
              <w:right w:val="single" w:sz="4" w:space="0" w:color="auto"/>
            </w:tcBorders>
          </w:tcPr>
          <w:p w14:paraId="3D5528DC" w14:textId="77777777" w:rsidR="00324EF2" w:rsidRPr="005371B5" w:rsidRDefault="00324EF2" w:rsidP="00301F3E">
            <w:pPr>
              <w:spacing w:after="0" w:line="240" w:lineRule="auto"/>
              <w:rPr>
                <w:rFonts w:ascii="Arial" w:eastAsia="Times New Roman" w:hAnsi="Arial" w:cs="Arial"/>
                <w:bCs/>
                <w:i/>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070D5139" w14:textId="77777777" w:rsidR="00324EF2" w:rsidRPr="005371B5" w:rsidRDefault="00324EF2" w:rsidP="00301F3E">
            <w:pPr>
              <w:spacing w:after="0" w:line="240" w:lineRule="auto"/>
              <w:rPr>
                <w:rFonts w:ascii="Arial" w:eastAsia="Times New Roman" w:hAnsi="Arial" w:cs="Arial"/>
                <w:bCs/>
                <w:i/>
                <w:color w:val="000000"/>
              </w:rPr>
            </w:pPr>
          </w:p>
        </w:tc>
        <w:tc>
          <w:tcPr>
            <w:tcW w:w="974" w:type="pct"/>
            <w:tcBorders>
              <w:top w:val="single" w:sz="4" w:space="0" w:color="auto"/>
              <w:left w:val="single" w:sz="4" w:space="0" w:color="auto"/>
              <w:bottom w:val="single" w:sz="4" w:space="0" w:color="auto"/>
              <w:right w:val="single" w:sz="4" w:space="0" w:color="auto"/>
            </w:tcBorders>
            <w:shd w:val="clear" w:color="auto" w:fill="auto"/>
            <w:noWrap/>
          </w:tcPr>
          <w:p w14:paraId="24F1AE42" w14:textId="77777777" w:rsidR="00324EF2" w:rsidRPr="005371B5" w:rsidRDefault="00324EF2" w:rsidP="00301F3E">
            <w:pPr>
              <w:spacing w:after="0" w:line="240" w:lineRule="auto"/>
              <w:rPr>
                <w:rFonts w:ascii="Arial" w:eastAsia="Times New Roman" w:hAnsi="Arial" w:cs="Arial"/>
                <w:bCs/>
                <w:i/>
                <w:color w:val="000000"/>
              </w:rPr>
            </w:pPr>
          </w:p>
        </w:tc>
      </w:tr>
    </w:tbl>
    <w:p w14:paraId="0F4D9D4C" w14:textId="06F4B900" w:rsidR="00324EF2" w:rsidRPr="005371B5" w:rsidRDefault="00324EF2">
      <w:pPr>
        <w:rPr>
          <w:rFonts w:ascii="Arial" w:hAnsi="Arial" w:cs="Arial"/>
        </w:rPr>
      </w:pPr>
    </w:p>
    <w:sectPr w:rsidR="00324EF2" w:rsidRPr="005371B5" w:rsidSect="00A91756">
      <w:pgSz w:w="12240" w:h="15840"/>
      <w:pgMar w:top="547" w:right="1440" w:bottom="634" w:left="99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gela Liu" w:date="2020-02-24T15:36:00Z" w:initials="AL">
    <w:p w14:paraId="30EE2ECC" w14:textId="77777777" w:rsidR="00ED2DFC" w:rsidRDefault="00ED2DFC" w:rsidP="00ED2DFC">
      <w:pPr>
        <w:spacing w:after="0" w:line="240" w:lineRule="auto"/>
        <w:rPr>
          <w:rFonts w:ascii="Arial" w:eastAsia="Times New Roman" w:hAnsi="Arial" w:cs="Arial"/>
          <w:color w:val="000000" w:themeColor="text1"/>
          <w:sz w:val="20"/>
          <w:szCs w:val="20"/>
          <w:highlight w:val="lightGray"/>
        </w:rPr>
      </w:pPr>
      <w:r>
        <w:rPr>
          <w:rStyle w:val="CommentReference"/>
        </w:rPr>
        <w:annotationRef/>
      </w:r>
      <w:r w:rsidRPr="5ED57A95">
        <w:rPr>
          <w:rFonts w:ascii="Arial" w:eastAsia="Times New Roman" w:hAnsi="Arial" w:cs="Arial"/>
          <w:color w:val="000000" w:themeColor="text1"/>
          <w:sz w:val="20"/>
          <w:szCs w:val="20"/>
        </w:rPr>
        <w:t xml:space="preserve">The pilot project charter outlines the who, what, and why of your project. When completed, it can serve as a one-page executive summary of your pilot project to share with leaders or peers curious about this work. </w:t>
      </w:r>
      <w:r w:rsidRPr="5ED57A95">
        <w:rPr>
          <w:rFonts w:ascii="Arial" w:eastAsia="Times New Roman" w:hAnsi="Arial" w:cs="Arial"/>
          <w:color w:val="000000" w:themeColor="text1"/>
          <w:sz w:val="20"/>
          <w:szCs w:val="20"/>
          <w:highlight w:val="lightGray"/>
        </w:rPr>
        <w:t>Complete sections in grey.</w:t>
      </w:r>
      <w:r w:rsidRPr="5ED57A95">
        <w:rPr>
          <w:rFonts w:ascii="Arial" w:eastAsia="Times New Roman" w:hAnsi="Arial" w:cs="Arial"/>
          <w:color w:val="000000" w:themeColor="text1"/>
          <w:sz w:val="20"/>
          <w:szCs w:val="20"/>
        </w:rPr>
        <w:t xml:space="preserve"> </w:t>
      </w:r>
    </w:p>
    <w:p w14:paraId="3C861164" w14:textId="77777777" w:rsidR="00ED2DFC" w:rsidRDefault="00ED2DFC" w:rsidP="00ED2DFC">
      <w:pPr>
        <w:spacing w:after="0" w:line="240" w:lineRule="auto"/>
        <w:rPr>
          <w:rFonts w:ascii="Arial" w:eastAsia="Times New Roman" w:hAnsi="Arial" w:cs="Arial"/>
          <w:color w:val="000000" w:themeColor="text1"/>
          <w:sz w:val="20"/>
          <w:szCs w:val="20"/>
        </w:rPr>
      </w:pPr>
    </w:p>
    <w:p w14:paraId="7E55F587" w14:textId="77777777" w:rsidR="00ED2DFC" w:rsidRDefault="00ED2DFC" w:rsidP="00ED2DFC">
      <w:pPr>
        <w:spacing w:after="0" w:line="240" w:lineRule="auto"/>
        <w:rPr>
          <w:rFonts w:ascii="Arial" w:eastAsia="Times New Roman" w:hAnsi="Arial" w:cs="Arial"/>
          <w:color w:val="000000" w:themeColor="text1"/>
          <w:sz w:val="20"/>
          <w:szCs w:val="20"/>
        </w:rPr>
      </w:pPr>
      <w:r w:rsidRPr="5ED57A95">
        <w:rPr>
          <w:rFonts w:ascii="Arial" w:eastAsia="Times New Roman" w:hAnsi="Arial" w:cs="Arial"/>
          <w:color w:val="000000" w:themeColor="text1"/>
          <w:sz w:val="20"/>
          <w:szCs w:val="20"/>
        </w:rPr>
        <w:t>If your organization has an existing standard project charter template, we welcome you to submit that in lieu of our template. Please make sure to add in information we request here, if not included in the organization template.</w:t>
      </w:r>
    </w:p>
    <w:p w14:paraId="4CB0A010" w14:textId="42B931D5" w:rsidR="00ED2DFC" w:rsidRDefault="00ED2DFC">
      <w:pPr>
        <w:pStyle w:val="CommentText"/>
      </w:pPr>
    </w:p>
  </w:comment>
  <w:comment w:id="4" w:author="Lisker, Sarah" w:date="2020-02-20T10:52:00Z" w:initials="LS">
    <w:p w14:paraId="6C20AAAE" w14:textId="168D61B6" w:rsidR="00324EF2" w:rsidRDefault="00324EF2" w:rsidP="00324EF2">
      <w:pPr>
        <w:pStyle w:val="CommentText"/>
      </w:pPr>
      <w:r>
        <w:rPr>
          <w:rStyle w:val="CommentReference"/>
        </w:rPr>
        <w:annotationRef/>
      </w:r>
      <w:r>
        <w:t>Some metrics are only needed at certain time points</w:t>
      </w:r>
      <w:r w:rsidR="00A91756">
        <w:t>. C</w:t>
      </w:r>
      <w:r>
        <w:t>heck which time points are applicable.</w:t>
      </w:r>
    </w:p>
  </w:comment>
  <w:comment w:id="5" w:author="Lisker, Sarah" w:date="2020-02-20T11:01:00Z" w:initials="LS">
    <w:p w14:paraId="0CE1CB7E" w14:textId="52F92461" w:rsidR="00324EF2" w:rsidRDefault="00324EF2" w:rsidP="00324EF2">
      <w:pPr>
        <w:pStyle w:val="CommentText"/>
      </w:pPr>
      <w:r>
        <w:rPr>
          <w:rStyle w:val="CommentReference"/>
        </w:rPr>
        <w:annotationRef/>
      </w:r>
      <w:r>
        <w:t xml:space="preserve"> If these three categories seem too broad, then here is a list that is slightly more granular:</w:t>
      </w:r>
    </w:p>
    <w:p w14:paraId="4D486AF4" w14:textId="77777777" w:rsidR="00324EF2" w:rsidRDefault="00324EF2" w:rsidP="00324EF2">
      <w:pPr>
        <w:pStyle w:val="CommentText"/>
        <w:numPr>
          <w:ilvl w:val="0"/>
          <w:numId w:val="4"/>
        </w:numPr>
      </w:pPr>
      <w:r>
        <w:t xml:space="preserve"> Clinical outcomes</w:t>
      </w:r>
    </w:p>
    <w:p w14:paraId="6E3BE5BC" w14:textId="77777777" w:rsidR="00324EF2" w:rsidRDefault="00324EF2" w:rsidP="00324EF2">
      <w:pPr>
        <w:pStyle w:val="CommentText"/>
        <w:numPr>
          <w:ilvl w:val="0"/>
          <w:numId w:val="4"/>
        </w:numPr>
      </w:pPr>
      <w:r>
        <w:t xml:space="preserve"> Behavioral outcomes (e.g., lifestyle, motivation/self-efficacy, use of a digital tool, utilization of care such as referrals/follow-ups)</w:t>
      </w:r>
    </w:p>
    <w:p w14:paraId="0AE94800" w14:textId="77777777" w:rsidR="00324EF2" w:rsidRDefault="00324EF2" w:rsidP="00324EF2">
      <w:pPr>
        <w:pStyle w:val="CommentText"/>
        <w:numPr>
          <w:ilvl w:val="0"/>
          <w:numId w:val="4"/>
        </w:numPr>
      </w:pPr>
      <w:r>
        <w:t xml:space="preserve"> Clinical workflow integration/improvement (e.g., redesign to fit into existing processes, leadership buy-in)</w:t>
      </w:r>
    </w:p>
    <w:p w14:paraId="327BCE4A" w14:textId="77777777" w:rsidR="00324EF2" w:rsidRDefault="00324EF2" w:rsidP="00324EF2">
      <w:pPr>
        <w:pStyle w:val="CommentText"/>
        <w:numPr>
          <w:ilvl w:val="0"/>
          <w:numId w:val="4"/>
        </w:numPr>
      </w:pPr>
      <w:r>
        <w:t xml:space="preserve"> Patient experience/satisfaction </w:t>
      </w:r>
    </w:p>
    <w:p w14:paraId="52A5BFC1" w14:textId="77777777" w:rsidR="00324EF2" w:rsidRDefault="00324EF2" w:rsidP="00324EF2">
      <w:pPr>
        <w:pStyle w:val="CommentText"/>
        <w:numPr>
          <w:ilvl w:val="0"/>
          <w:numId w:val="4"/>
        </w:numPr>
      </w:pPr>
      <w:r>
        <w:t xml:space="preserve"> Provider and staff experience/satisfaction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0A010" w15:done="0"/>
  <w15:commentEx w15:paraId="6C20AAAE" w15:done="0"/>
  <w15:commentEx w15:paraId="52A5B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E6C04" w16cex:dateUtc="2020-02-24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0A010" w16cid:durableId="21FE6C04"/>
  <w16cid:commentId w16cid:paraId="6C20AAAE" w16cid:durableId="21F8EE78"/>
  <w16cid:commentId w16cid:paraId="52A5BFC1" w16cid:durableId="21F8EE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840"/>
    <w:multiLevelType w:val="hybridMultilevel"/>
    <w:tmpl w:val="098C94E0"/>
    <w:lvl w:ilvl="0" w:tplc="28244E0E">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099B34F4"/>
    <w:multiLevelType w:val="hybridMultilevel"/>
    <w:tmpl w:val="5412BAF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14C20E0A"/>
    <w:multiLevelType w:val="hybridMultilevel"/>
    <w:tmpl w:val="CA387E86"/>
    <w:lvl w:ilvl="0" w:tplc="28244E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A64D79"/>
    <w:multiLevelType w:val="hybridMultilevel"/>
    <w:tmpl w:val="9F5AE4B2"/>
    <w:lvl w:ilvl="0" w:tplc="28244E0E">
      <w:start w:val="1"/>
      <w:numFmt w:val="bullet"/>
      <w:lvlText w:val=""/>
      <w:lvlJc w:val="left"/>
      <w:pPr>
        <w:ind w:left="720" w:hanging="360"/>
      </w:pPr>
      <w:rPr>
        <w:rFonts w:ascii="Symbol" w:hAnsi="Symbol" w:hint="default"/>
      </w:rPr>
    </w:lvl>
    <w:lvl w:ilvl="1" w:tplc="D5804CE6">
      <w:start w:val="1"/>
      <w:numFmt w:val="bullet"/>
      <w:lvlText w:val="o"/>
      <w:lvlJc w:val="left"/>
      <w:pPr>
        <w:ind w:left="1440" w:hanging="360"/>
      </w:pPr>
      <w:rPr>
        <w:rFonts w:ascii="Courier New" w:hAnsi="Courier New" w:hint="default"/>
      </w:rPr>
    </w:lvl>
    <w:lvl w:ilvl="2" w:tplc="A10CD49C">
      <w:start w:val="1"/>
      <w:numFmt w:val="bullet"/>
      <w:lvlText w:val=""/>
      <w:lvlJc w:val="left"/>
      <w:pPr>
        <w:ind w:left="2160" w:hanging="360"/>
      </w:pPr>
      <w:rPr>
        <w:rFonts w:ascii="Wingdings" w:hAnsi="Wingdings" w:hint="default"/>
      </w:rPr>
    </w:lvl>
    <w:lvl w:ilvl="3" w:tplc="14A8BA28">
      <w:start w:val="1"/>
      <w:numFmt w:val="bullet"/>
      <w:lvlText w:val=""/>
      <w:lvlJc w:val="left"/>
      <w:pPr>
        <w:ind w:left="2880" w:hanging="360"/>
      </w:pPr>
      <w:rPr>
        <w:rFonts w:ascii="Symbol" w:hAnsi="Symbol" w:hint="default"/>
      </w:rPr>
    </w:lvl>
    <w:lvl w:ilvl="4" w:tplc="3E12B1F2">
      <w:start w:val="1"/>
      <w:numFmt w:val="bullet"/>
      <w:lvlText w:val="o"/>
      <w:lvlJc w:val="left"/>
      <w:pPr>
        <w:ind w:left="3600" w:hanging="360"/>
      </w:pPr>
      <w:rPr>
        <w:rFonts w:ascii="Courier New" w:hAnsi="Courier New" w:hint="default"/>
      </w:rPr>
    </w:lvl>
    <w:lvl w:ilvl="5" w:tplc="36D057C0">
      <w:start w:val="1"/>
      <w:numFmt w:val="bullet"/>
      <w:lvlText w:val=""/>
      <w:lvlJc w:val="left"/>
      <w:pPr>
        <w:ind w:left="4320" w:hanging="360"/>
      </w:pPr>
      <w:rPr>
        <w:rFonts w:ascii="Wingdings" w:hAnsi="Wingdings" w:hint="default"/>
      </w:rPr>
    </w:lvl>
    <w:lvl w:ilvl="6" w:tplc="D16801A4">
      <w:start w:val="1"/>
      <w:numFmt w:val="bullet"/>
      <w:lvlText w:val=""/>
      <w:lvlJc w:val="left"/>
      <w:pPr>
        <w:ind w:left="5040" w:hanging="360"/>
      </w:pPr>
      <w:rPr>
        <w:rFonts w:ascii="Symbol" w:hAnsi="Symbol" w:hint="default"/>
      </w:rPr>
    </w:lvl>
    <w:lvl w:ilvl="7" w:tplc="4E487EBA">
      <w:start w:val="1"/>
      <w:numFmt w:val="bullet"/>
      <w:lvlText w:val="o"/>
      <w:lvlJc w:val="left"/>
      <w:pPr>
        <w:ind w:left="5760" w:hanging="360"/>
      </w:pPr>
      <w:rPr>
        <w:rFonts w:ascii="Courier New" w:hAnsi="Courier New" w:hint="default"/>
      </w:rPr>
    </w:lvl>
    <w:lvl w:ilvl="8" w:tplc="3C1EADAE">
      <w:start w:val="1"/>
      <w:numFmt w:val="bullet"/>
      <w:lvlText w:val=""/>
      <w:lvlJc w:val="left"/>
      <w:pPr>
        <w:ind w:left="6480" w:hanging="360"/>
      </w:pPr>
      <w:rPr>
        <w:rFonts w:ascii="Wingdings" w:hAnsi="Wingdings" w:hint="default"/>
      </w:rPr>
    </w:lvl>
  </w:abstractNum>
  <w:abstractNum w:abstractNumId="4" w15:restartNumberingAfterBreak="0">
    <w:nsid w:val="3E730F60"/>
    <w:multiLevelType w:val="hybridMultilevel"/>
    <w:tmpl w:val="BF1E6036"/>
    <w:lvl w:ilvl="0" w:tplc="DF601C9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ECC1C07"/>
    <w:multiLevelType w:val="hybridMultilevel"/>
    <w:tmpl w:val="007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D739D"/>
    <w:multiLevelType w:val="hybridMultilevel"/>
    <w:tmpl w:val="BAA8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a Liu">
    <w15:presenceInfo w15:providerId="AD" w15:userId="S::angela@careinnovations.org::25f69d0f-c11d-4e04-9921-bfedd84f8a49"/>
  </w15:person>
  <w15:person w15:author="Lisker, Sarah">
    <w15:presenceInfo w15:providerId="AD" w15:userId="S-1-5-21-2695169584-3817918341-3537416689-173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B3"/>
    <w:rsid w:val="00047CC7"/>
    <w:rsid w:val="00080640"/>
    <w:rsid w:val="000A12F3"/>
    <w:rsid w:val="00124841"/>
    <w:rsid w:val="001A34ED"/>
    <w:rsid w:val="001B6E11"/>
    <w:rsid w:val="00241E59"/>
    <w:rsid w:val="002469CF"/>
    <w:rsid w:val="002A1F86"/>
    <w:rsid w:val="002D619C"/>
    <w:rsid w:val="002E3B5B"/>
    <w:rsid w:val="002F29A1"/>
    <w:rsid w:val="00324EF2"/>
    <w:rsid w:val="00347E00"/>
    <w:rsid w:val="00366D54"/>
    <w:rsid w:val="00367C5C"/>
    <w:rsid w:val="003C0BD0"/>
    <w:rsid w:val="003C226F"/>
    <w:rsid w:val="00404ECE"/>
    <w:rsid w:val="00407B6E"/>
    <w:rsid w:val="00414D87"/>
    <w:rsid w:val="0046712C"/>
    <w:rsid w:val="00474272"/>
    <w:rsid w:val="004860FE"/>
    <w:rsid w:val="004A1B7B"/>
    <w:rsid w:val="004B0C2C"/>
    <w:rsid w:val="004E6FD9"/>
    <w:rsid w:val="004F24A2"/>
    <w:rsid w:val="004F7C85"/>
    <w:rsid w:val="005050BB"/>
    <w:rsid w:val="00513034"/>
    <w:rsid w:val="00516497"/>
    <w:rsid w:val="00536697"/>
    <w:rsid w:val="005371B5"/>
    <w:rsid w:val="005568D5"/>
    <w:rsid w:val="00557771"/>
    <w:rsid w:val="00575394"/>
    <w:rsid w:val="005D2C76"/>
    <w:rsid w:val="006001DD"/>
    <w:rsid w:val="00601D24"/>
    <w:rsid w:val="00620539"/>
    <w:rsid w:val="00690F15"/>
    <w:rsid w:val="006A1C5D"/>
    <w:rsid w:val="006E6ACF"/>
    <w:rsid w:val="00741153"/>
    <w:rsid w:val="00760B9F"/>
    <w:rsid w:val="00774042"/>
    <w:rsid w:val="007837A4"/>
    <w:rsid w:val="00797902"/>
    <w:rsid w:val="007D436B"/>
    <w:rsid w:val="007F622C"/>
    <w:rsid w:val="00831342"/>
    <w:rsid w:val="00840BB3"/>
    <w:rsid w:val="008474BE"/>
    <w:rsid w:val="00886211"/>
    <w:rsid w:val="008A40C0"/>
    <w:rsid w:val="008C1463"/>
    <w:rsid w:val="008C27AA"/>
    <w:rsid w:val="008C36AA"/>
    <w:rsid w:val="008E608B"/>
    <w:rsid w:val="008F2709"/>
    <w:rsid w:val="008F2734"/>
    <w:rsid w:val="008F7903"/>
    <w:rsid w:val="008F7B5B"/>
    <w:rsid w:val="009162C1"/>
    <w:rsid w:val="00916EAF"/>
    <w:rsid w:val="0097450A"/>
    <w:rsid w:val="009E17B2"/>
    <w:rsid w:val="00A83208"/>
    <w:rsid w:val="00A91756"/>
    <w:rsid w:val="00AE2F53"/>
    <w:rsid w:val="00AE7A8B"/>
    <w:rsid w:val="00BE6D4E"/>
    <w:rsid w:val="00C6017F"/>
    <w:rsid w:val="00C93A4E"/>
    <w:rsid w:val="00CA0FCA"/>
    <w:rsid w:val="00CB69FF"/>
    <w:rsid w:val="00CD2767"/>
    <w:rsid w:val="00CE5582"/>
    <w:rsid w:val="00D316FA"/>
    <w:rsid w:val="00D4169E"/>
    <w:rsid w:val="00D45367"/>
    <w:rsid w:val="00D45A3B"/>
    <w:rsid w:val="00D93F23"/>
    <w:rsid w:val="00E54F17"/>
    <w:rsid w:val="00EC7199"/>
    <w:rsid w:val="00ED2DFC"/>
    <w:rsid w:val="00FD10A6"/>
    <w:rsid w:val="00FD6839"/>
    <w:rsid w:val="00FD7131"/>
    <w:rsid w:val="00FF3FA2"/>
    <w:rsid w:val="02ECA790"/>
    <w:rsid w:val="044E6C47"/>
    <w:rsid w:val="04539E92"/>
    <w:rsid w:val="0572F9EA"/>
    <w:rsid w:val="069D9469"/>
    <w:rsid w:val="06E8F940"/>
    <w:rsid w:val="081E6641"/>
    <w:rsid w:val="102E4C3A"/>
    <w:rsid w:val="13834E1C"/>
    <w:rsid w:val="15321957"/>
    <w:rsid w:val="156CBABB"/>
    <w:rsid w:val="187209A0"/>
    <w:rsid w:val="18CA0671"/>
    <w:rsid w:val="21668ED3"/>
    <w:rsid w:val="22C97CE3"/>
    <w:rsid w:val="2382D794"/>
    <w:rsid w:val="24CF52A9"/>
    <w:rsid w:val="25532AC8"/>
    <w:rsid w:val="27190D72"/>
    <w:rsid w:val="2C0AC7E2"/>
    <w:rsid w:val="2C178435"/>
    <w:rsid w:val="30EE246C"/>
    <w:rsid w:val="31B0F059"/>
    <w:rsid w:val="32DC24EF"/>
    <w:rsid w:val="37132C31"/>
    <w:rsid w:val="388A2161"/>
    <w:rsid w:val="39986041"/>
    <w:rsid w:val="3DC92A11"/>
    <w:rsid w:val="406B8804"/>
    <w:rsid w:val="40995950"/>
    <w:rsid w:val="42153F01"/>
    <w:rsid w:val="437254B0"/>
    <w:rsid w:val="452CF5EA"/>
    <w:rsid w:val="45A398C7"/>
    <w:rsid w:val="4BA65742"/>
    <w:rsid w:val="4BD8F61C"/>
    <w:rsid w:val="4C558953"/>
    <w:rsid w:val="4C86000D"/>
    <w:rsid w:val="4E65448D"/>
    <w:rsid w:val="4F17448E"/>
    <w:rsid w:val="53B142F5"/>
    <w:rsid w:val="541D8B1A"/>
    <w:rsid w:val="57EAD20F"/>
    <w:rsid w:val="5920F2B1"/>
    <w:rsid w:val="5A4AD35A"/>
    <w:rsid w:val="5ED57A95"/>
    <w:rsid w:val="6087F6CE"/>
    <w:rsid w:val="60F41445"/>
    <w:rsid w:val="62D17764"/>
    <w:rsid w:val="6638D96E"/>
    <w:rsid w:val="690DD696"/>
    <w:rsid w:val="6980D026"/>
    <w:rsid w:val="6B763EF4"/>
    <w:rsid w:val="6F78B114"/>
    <w:rsid w:val="7350875C"/>
    <w:rsid w:val="74D4E283"/>
    <w:rsid w:val="74EB3896"/>
    <w:rsid w:val="7901C34B"/>
    <w:rsid w:val="7AFEB230"/>
    <w:rsid w:val="7B89B49A"/>
    <w:rsid w:val="7D8B6729"/>
    <w:rsid w:val="7E18A68A"/>
    <w:rsid w:val="7ECE0171"/>
    <w:rsid w:val="7F086B5B"/>
    <w:rsid w:val="7F75D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76CE3"/>
  <w15:chartTrackingRefBased/>
  <w15:docId w15:val="{EFE99903-1927-4CDE-A53E-FF4AECFB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C5C"/>
    <w:rPr>
      <w:rFonts w:ascii="Segoe UI" w:hAnsi="Segoe UI" w:cs="Segoe UI"/>
      <w:sz w:val="18"/>
      <w:szCs w:val="18"/>
    </w:rPr>
  </w:style>
  <w:style w:type="character" w:styleId="CommentReference">
    <w:name w:val="annotation reference"/>
    <w:basedOn w:val="DefaultParagraphFont"/>
    <w:uiPriority w:val="99"/>
    <w:semiHidden/>
    <w:unhideWhenUsed/>
    <w:rsid w:val="00047CC7"/>
    <w:rPr>
      <w:sz w:val="16"/>
      <w:szCs w:val="16"/>
    </w:rPr>
  </w:style>
  <w:style w:type="paragraph" w:styleId="CommentText">
    <w:name w:val="annotation text"/>
    <w:basedOn w:val="Normal"/>
    <w:link w:val="CommentTextChar"/>
    <w:uiPriority w:val="99"/>
    <w:unhideWhenUsed/>
    <w:rsid w:val="00047CC7"/>
    <w:pPr>
      <w:spacing w:line="240" w:lineRule="auto"/>
    </w:pPr>
    <w:rPr>
      <w:sz w:val="20"/>
      <w:szCs w:val="20"/>
    </w:rPr>
  </w:style>
  <w:style w:type="character" w:customStyle="1" w:styleId="CommentTextChar">
    <w:name w:val="Comment Text Char"/>
    <w:basedOn w:val="DefaultParagraphFont"/>
    <w:link w:val="CommentText"/>
    <w:uiPriority w:val="99"/>
    <w:rsid w:val="00047CC7"/>
    <w:rPr>
      <w:sz w:val="20"/>
      <w:szCs w:val="20"/>
    </w:rPr>
  </w:style>
  <w:style w:type="paragraph" w:styleId="CommentSubject">
    <w:name w:val="annotation subject"/>
    <w:basedOn w:val="CommentText"/>
    <w:next w:val="CommentText"/>
    <w:link w:val="CommentSubjectChar"/>
    <w:uiPriority w:val="99"/>
    <w:semiHidden/>
    <w:unhideWhenUsed/>
    <w:rsid w:val="00047CC7"/>
    <w:rPr>
      <w:b/>
      <w:bCs/>
    </w:rPr>
  </w:style>
  <w:style w:type="character" w:customStyle="1" w:styleId="CommentSubjectChar">
    <w:name w:val="Comment Subject Char"/>
    <w:basedOn w:val="CommentTextChar"/>
    <w:link w:val="CommentSubject"/>
    <w:uiPriority w:val="99"/>
    <w:semiHidden/>
    <w:rsid w:val="00047CC7"/>
    <w:rPr>
      <w:b/>
      <w:bCs/>
      <w:sz w:val="20"/>
      <w:szCs w:val="20"/>
    </w:rPr>
  </w:style>
  <w:style w:type="paragraph" w:styleId="ListParagraph">
    <w:name w:val="List Paragraph"/>
    <w:basedOn w:val="Normal"/>
    <w:uiPriority w:val="34"/>
    <w:qFormat/>
    <w:rsid w:val="002E3B5B"/>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324EF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24EF2"/>
    <w:pPr>
      <w:spacing w:after="0" w:line="240" w:lineRule="auto"/>
    </w:pPr>
  </w:style>
  <w:style w:type="character" w:styleId="UnresolvedMention">
    <w:name w:val="Unresolved Mention"/>
    <w:basedOn w:val="DefaultParagraphFont"/>
    <w:uiPriority w:val="99"/>
    <w:semiHidden/>
    <w:unhideWhenUsed/>
    <w:rsid w:val="0024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205803">
      <w:bodyDiv w:val="1"/>
      <w:marLeft w:val="0"/>
      <w:marRight w:val="0"/>
      <w:marTop w:val="0"/>
      <w:marBottom w:val="0"/>
      <w:divBdr>
        <w:top w:val="none" w:sz="0" w:space="0" w:color="auto"/>
        <w:left w:val="none" w:sz="0" w:space="0" w:color="auto"/>
        <w:bottom w:val="none" w:sz="0" w:space="0" w:color="auto"/>
        <w:right w:val="none" w:sz="0" w:space="0" w:color="auto"/>
      </w:divBdr>
    </w:div>
    <w:div w:id="374424856">
      <w:bodyDiv w:val="1"/>
      <w:marLeft w:val="0"/>
      <w:marRight w:val="0"/>
      <w:marTop w:val="0"/>
      <w:marBottom w:val="0"/>
      <w:divBdr>
        <w:top w:val="none" w:sz="0" w:space="0" w:color="auto"/>
        <w:left w:val="none" w:sz="0" w:space="0" w:color="auto"/>
        <w:bottom w:val="none" w:sz="0" w:space="0" w:color="auto"/>
        <w:right w:val="none" w:sz="0" w:space="0" w:color="auto"/>
      </w:divBdr>
    </w:div>
    <w:div w:id="600649110">
      <w:bodyDiv w:val="1"/>
      <w:marLeft w:val="0"/>
      <w:marRight w:val="0"/>
      <w:marTop w:val="0"/>
      <w:marBottom w:val="0"/>
      <w:divBdr>
        <w:top w:val="none" w:sz="0" w:space="0" w:color="auto"/>
        <w:left w:val="none" w:sz="0" w:space="0" w:color="auto"/>
        <w:bottom w:val="none" w:sz="0" w:space="0" w:color="auto"/>
        <w:right w:val="none" w:sz="0" w:space="0" w:color="auto"/>
      </w:divBdr>
    </w:div>
    <w:div w:id="678846056">
      <w:bodyDiv w:val="1"/>
      <w:marLeft w:val="0"/>
      <w:marRight w:val="0"/>
      <w:marTop w:val="0"/>
      <w:marBottom w:val="0"/>
      <w:divBdr>
        <w:top w:val="none" w:sz="0" w:space="0" w:color="auto"/>
        <w:left w:val="none" w:sz="0" w:space="0" w:color="auto"/>
        <w:bottom w:val="none" w:sz="0" w:space="0" w:color="auto"/>
        <w:right w:val="none" w:sz="0" w:space="0" w:color="auto"/>
      </w:divBdr>
    </w:div>
    <w:div w:id="1076711535">
      <w:bodyDiv w:val="1"/>
      <w:marLeft w:val="0"/>
      <w:marRight w:val="0"/>
      <w:marTop w:val="0"/>
      <w:marBottom w:val="0"/>
      <w:divBdr>
        <w:top w:val="none" w:sz="0" w:space="0" w:color="auto"/>
        <w:left w:val="none" w:sz="0" w:space="0" w:color="auto"/>
        <w:bottom w:val="none" w:sz="0" w:space="0" w:color="auto"/>
        <w:right w:val="none" w:sz="0" w:space="0" w:color="auto"/>
      </w:divBdr>
    </w:div>
    <w:div w:id="1248805220">
      <w:bodyDiv w:val="1"/>
      <w:marLeft w:val="0"/>
      <w:marRight w:val="0"/>
      <w:marTop w:val="0"/>
      <w:marBottom w:val="0"/>
      <w:divBdr>
        <w:top w:val="none" w:sz="0" w:space="0" w:color="auto"/>
        <w:left w:val="none" w:sz="0" w:space="0" w:color="auto"/>
        <w:bottom w:val="none" w:sz="0" w:space="0" w:color="auto"/>
        <w:right w:val="none" w:sz="0" w:space="0" w:color="auto"/>
      </w:divBdr>
    </w:div>
    <w:div w:id="13640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einnovations.org/resources/technology-pilot-toolki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liane@careinnovation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D59C2B8A9884C81FF634D609A83BF" ma:contentTypeVersion="6" ma:contentTypeDescription="Create a new document." ma:contentTypeScope="" ma:versionID="2e7eb6139dccacfcf2d4e973c7658f63">
  <xsd:schema xmlns:xsd="http://www.w3.org/2001/XMLSchema" xmlns:xs="http://www.w3.org/2001/XMLSchema" xmlns:p="http://schemas.microsoft.com/office/2006/metadata/properties" xmlns:ns2="49eb8f68-d064-4d13-a209-8e4a2ca139dd" xmlns:ns3="1addf1e1-2108-4ab0-8bbd-9a1363ed0f91" targetNamespace="http://schemas.microsoft.com/office/2006/metadata/properties" ma:root="true" ma:fieldsID="89a26f8925aa19efb0e4d235c0933880" ns2:_="" ns3:_="">
    <xsd:import namespace="49eb8f68-d064-4d13-a209-8e4a2ca139dd"/>
    <xsd:import namespace="1addf1e1-2108-4ab0-8bbd-9a1363ed0f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8f68-d064-4d13-a209-8e4a2ca13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df1e1-2108-4ab0-8bbd-9a1363ed0f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F798-1BAD-43BD-A161-683DA52A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8f68-d064-4d13-a209-8e4a2ca139dd"/>
    <ds:schemaRef ds:uri="1addf1e1-2108-4ab0-8bbd-9a1363ed0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26A6D-F1D0-4D96-B7C1-B369ECE5EC7C}">
  <ds:schemaRefs>
    <ds:schemaRef ds:uri="http://schemas.microsoft.com/sharepoint/v3/contenttype/forms"/>
  </ds:schemaRefs>
</ds:datastoreItem>
</file>

<file path=customXml/itemProps3.xml><?xml version="1.0" encoding="utf-8"?>
<ds:datastoreItem xmlns:ds="http://schemas.openxmlformats.org/officeDocument/2006/customXml" ds:itemID="{D057D374-0C7B-4C39-81C5-D148DB669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B995E8-E0B9-4E10-B55D-CEB754A7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Blumenthal</dc:creator>
  <cp:keywords/>
  <dc:description/>
  <cp:lastModifiedBy>Angela Liu</cp:lastModifiedBy>
  <cp:revision>4</cp:revision>
  <dcterms:created xsi:type="dcterms:W3CDTF">2020-02-24T23:37:00Z</dcterms:created>
  <dcterms:modified xsi:type="dcterms:W3CDTF">2020-02-24T23:38:00Z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0x0101000CED59C2B8A9884C81FF634D609A83BF</vt:lpwstr>
  </property>
</Properties>
</file>