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FE8BB" w14:textId="77777777" w:rsidR="001741D9" w:rsidRPr="00625D18" w:rsidRDefault="001741D9" w:rsidP="001741D9">
      <w:pPr>
        <w:pStyle w:val="Heading1"/>
        <w:jc w:val="center"/>
      </w:pPr>
      <w:bookmarkStart w:id="0" w:name="_GoBack"/>
      <w:bookmarkEnd w:id="0"/>
      <w:r w:rsidRPr="00CC50D2">
        <w:rPr>
          <w:rFonts w:eastAsiaTheme="min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3489F07" wp14:editId="64099DB1">
            <wp:simplePos x="0" y="0"/>
            <wp:positionH relativeFrom="margin">
              <wp:align>right</wp:align>
            </wp:positionH>
            <wp:positionV relativeFrom="paragraph">
              <wp:posOffset>608</wp:posOffset>
            </wp:positionV>
            <wp:extent cx="716915" cy="713740"/>
            <wp:effectExtent l="0" t="0" r="6985" b="0"/>
            <wp:wrapTight wrapText="bothSides">
              <wp:wrapPolygon edited="0">
                <wp:start x="0" y="0"/>
                <wp:lineTo x="0" y="20754"/>
                <wp:lineTo x="21236" y="20754"/>
                <wp:lineTo x="2123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CBD">
        <w:t>Clinic characteristics</w:t>
      </w:r>
      <w:r>
        <w:t xml:space="preserve"> (COMPLETED BY TEAM LEAD OR DATA/QI REPRESENTATIVE ONLY)</w:t>
      </w:r>
    </w:p>
    <w:p w14:paraId="006023F5" w14:textId="77777777" w:rsidR="001741D9" w:rsidRPr="001B4C87" w:rsidRDefault="001741D9" w:rsidP="001741D9">
      <w:pPr>
        <w:pStyle w:val="Heading1"/>
        <w:rPr>
          <w:sz w:val="2"/>
          <w:szCs w:val="2"/>
        </w:rPr>
      </w:pPr>
    </w:p>
    <w:p w14:paraId="03500F34" w14:textId="77777777" w:rsidR="001741D9" w:rsidRPr="005C6885" w:rsidRDefault="001741D9" w:rsidP="001741D9">
      <w:pPr>
        <w:pStyle w:val="ListParagraph"/>
        <w:numPr>
          <w:ilvl w:val="0"/>
          <w:numId w:val="1"/>
        </w:numPr>
      </w:pPr>
      <w:r>
        <w:t>Quality improvement infrastructure.</w:t>
      </w:r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05"/>
        <w:gridCol w:w="795"/>
        <w:gridCol w:w="1350"/>
        <w:gridCol w:w="1191"/>
        <w:gridCol w:w="1112"/>
        <w:gridCol w:w="1112"/>
        <w:gridCol w:w="905"/>
      </w:tblGrid>
      <w:tr w:rsidR="001741D9" w:rsidRPr="00AC4D1E" w14:paraId="2A91FDF8" w14:textId="77777777" w:rsidTr="009023F2">
        <w:trPr>
          <w:trHeight w:val="647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163DCEA" w14:textId="77777777" w:rsidR="001741D9" w:rsidRPr="006E133F" w:rsidRDefault="001741D9" w:rsidP="009023F2">
            <w:pPr>
              <w:rPr>
                <w:rFonts w:ascii="Arial Narrow" w:hAnsi="Arial Narrow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F1EC680" w14:textId="77777777" w:rsidR="001741D9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 </w:t>
            </w:r>
          </w:p>
          <w:p w14:paraId="3AB1FDB8" w14:textId="77777777" w:rsidR="001741D9" w:rsidRPr="00AC4D1E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95F5C80" w14:textId="77777777" w:rsidR="001741D9" w:rsidRPr="00AC4D1E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A6C807A" w14:textId="77777777" w:rsidR="001741D9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  <w:p w14:paraId="6F89AA53" w14:textId="77777777" w:rsidR="001741D9" w:rsidRPr="00AC4D1E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 w:rsidRPr="00AF1E01">
              <w:rPr>
                <w:rFonts w:ascii="Arial Narrow" w:hAnsi="Arial Narrow"/>
                <w:b/>
                <w:sz w:val="20"/>
                <w:szCs w:val="20"/>
              </w:rPr>
              <w:t>Sometimes/ somewhat</w:t>
            </w: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F582279" w14:textId="77777777" w:rsidR="001741D9" w:rsidRPr="00AC4D1E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432F3A39" w14:textId="77777777" w:rsidR="001741D9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5 </w:t>
            </w:r>
          </w:p>
          <w:p w14:paraId="05D97461" w14:textId="77777777" w:rsidR="001741D9" w:rsidRPr="00AC4D1E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905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02524E49" w14:textId="77777777" w:rsidR="001741D9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Unsure</w:t>
            </w:r>
          </w:p>
        </w:tc>
      </w:tr>
      <w:tr w:rsidR="001741D9" w:rsidRPr="006E133F" w14:paraId="4E8D2880" w14:textId="77777777" w:rsidTr="009023F2">
        <w:trPr>
          <w:trHeight w:val="575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C8D675" w14:textId="77777777" w:rsidR="001741D9" w:rsidRPr="000C6E66" w:rsidRDefault="001741D9" w:rsidP="009023F2">
            <w:pPr>
              <w:rPr>
                <w:rFonts w:ascii="Arial Narrow" w:hAnsi="Arial Narrow"/>
                <w:sz w:val="20"/>
                <w:szCs w:val="20"/>
              </w:rPr>
            </w:pPr>
            <w:r w:rsidRPr="005C6885">
              <w:rPr>
                <w:rFonts w:ascii="Arial Narrow" w:hAnsi="Arial Narrow"/>
                <w:sz w:val="20"/>
                <w:szCs w:val="20"/>
              </w:rPr>
              <w:t>Our clinic has a standardized and systemic approach for compiling and monitoring data and outcomes</w:t>
            </w:r>
          </w:p>
        </w:tc>
        <w:tc>
          <w:tcPr>
            <w:tcW w:w="795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D81C4C" w14:textId="77777777" w:rsidR="001741D9" w:rsidRPr="006E133F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C2689F" w14:textId="77777777" w:rsidR="001741D9" w:rsidRPr="006E133F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3493DF" w14:textId="77777777" w:rsidR="001741D9" w:rsidRPr="006E133F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19B25F" w14:textId="77777777" w:rsidR="001741D9" w:rsidRPr="006E133F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DCB09D" w14:textId="77777777" w:rsidR="001741D9" w:rsidRPr="006E133F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90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06987" w14:textId="77777777" w:rsidR="001741D9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</w:tr>
      <w:tr w:rsidR="001741D9" w:rsidRPr="006E133F" w14:paraId="43A16E3E" w14:textId="77777777" w:rsidTr="009023F2">
        <w:trPr>
          <w:trHeight w:val="620"/>
        </w:trPr>
        <w:tc>
          <w:tcPr>
            <w:tcW w:w="4605" w:type="dxa"/>
            <w:tcBorders>
              <w:top w:val="single" w:sz="4" w:space="0" w:color="auto"/>
            </w:tcBorders>
          </w:tcPr>
          <w:p w14:paraId="185782C8" w14:textId="77777777" w:rsidR="001741D9" w:rsidRPr="000C6E66" w:rsidRDefault="001741D9" w:rsidP="009023F2">
            <w:pPr>
              <w:rPr>
                <w:rFonts w:ascii="Arial Narrow" w:hAnsi="Arial Narrow"/>
                <w:sz w:val="20"/>
                <w:szCs w:val="20"/>
              </w:rPr>
            </w:pPr>
            <w:r w:rsidRPr="005C6885">
              <w:rPr>
                <w:rFonts w:ascii="Arial Narrow" w:hAnsi="Arial Narrow"/>
                <w:sz w:val="20"/>
                <w:szCs w:val="20"/>
              </w:rPr>
              <w:t>Our clinic promotes the practice of program improvement based on quantitative and qualitative data</w:t>
            </w:r>
          </w:p>
        </w:tc>
        <w:tc>
          <w:tcPr>
            <w:tcW w:w="795" w:type="dxa"/>
            <w:tcBorders>
              <w:top w:val="single" w:sz="4" w:space="0" w:color="auto"/>
              <w:right w:val="nil"/>
            </w:tcBorders>
            <w:vAlign w:val="center"/>
          </w:tcPr>
          <w:p w14:paraId="7040E2AF" w14:textId="77777777" w:rsidR="001741D9" w:rsidRPr="006E133F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453DFA" w14:textId="77777777" w:rsidR="001741D9" w:rsidRPr="006E133F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675099" w14:textId="77777777" w:rsidR="001741D9" w:rsidRPr="006E133F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8BE0EF" w14:textId="77777777" w:rsidR="001741D9" w:rsidRPr="006E133F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412BA2" w14:textId="77777777" w:rsidR="001741D9" w:rsidRPr="006E133F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</w:tcBorders>
            <w:vAlign w:val="center"/>
          </w:tcPr>
          <w:p w14:paraId="7D33B486" w14:textId="77777777" w:rsidR="001741D9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</w:tr>
      <w:tr w:rsidR="001741D9" w:rsidRPr="006E133F" w14:paraId="60B0B030" w14:textId="77777777" w:rsidTr="009023F2">
        <w:trPr>
          <w:trHeight w:val="800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0F1A37" w14:textId="77777777" w:rsidR="001741D9" w:rsidRPr="000C6E66" w:rsidRDefault="001741D9" w:rsidP="009023F2">
            <w:pPr>
              <w:rPr>
                <w:rFonts w:ascii="Arial Narrow" w:hAnsi="Arial Narrow"/>
                <w:sz w:val="20"/>
                <w:szCs w:val="20"/>
              </w:rPr>
            </w:pPr>
            <w:r w:rsidRPr="005C6885">
              <w:rPr>
                <w:rFonts w:ascii="Arial Narrow" w:hAnsi="Arial Narrow"/>
                <w:sz w:val="20"/>
                <w:szCs w:val="20"/>
              </w:rPr>
              <w:t>Quality improvement (QI) activities at my clinic are supported by a quality improvement infrastructure (e.g., dedicated staff)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6D73B8" w14:textId="77777777" w:rsidR="001741D9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FD151D" w14:textId="77777777" w:rsidR="001741D9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1FC702" w14:textId="77777777" w:rsidR="001741D9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2290E2" w14:textId="77777777" w:rsidR="001741D9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1D234A" w14:textId="77777777" w:rsidR="001741D9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FAB05" w14:textId="77777777" w:rsidR="001741D9" w:rsidRDefault="001741D9" w:rsidP="009023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6F"/>
            </w:r>
          </w:p>
        </w:tc>
      </w:tr>
    </w:tbl>
    <w:p w14:paraId="75640550" w14:textId="77777777" w:rsidR="001741D9" w:rsidRDefault="001741D9" w:rsidP="001741D9">
      <w:pPr>
        <w:ind w:left="360"/>
        <w:rPr>
          <w:rFonts w:cs="Arial"/>
          <w:bCs/>
          <w:szCs w:val="20"/>
        </w:rPr>
      </w:pPr>
    </w:p>
    <w:p w14:paraId="192CD323" w14:textId="77777777" w:rsidR="001741D9" w:rsidRDefault="001741D9" w:rsidP="001741D9">
      <w:pPr>
        <w:pStyle w:val="ListParagraph"/>
        <w:numPr>
          <w:ilvl w:val="0"/>
          <w:numId w:val="1"/>
        </w:numPr>
        <w:spacing w:after="120"/>
        <w:rPr>
          <w:rFonts w:cs="Arial"/>
          <w:bCs/>
          <w:szCs w:val="20"/>
        </w:rPr>
        <w:sectPr w:rsidR="001741D9" w:rsidSect="00FC7C09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67ACAFF7" w14:textId="77777777" w:rsidR="001741D9" w:rsidRDefault="001741D9" w:rsidP="001741D9">
      <w:pPr>
        <w:pStyle w:val="ListParagraph"/>
        <w:numPr>
          <w:ilvl w:val="0"/>
          <w:numId w:val="1"/>
        </w:numPr>
        <w:spacing w:after="120"/>
        <w:rPr>
          <w:rFonts w:cs="Arial"/>
          <w:bCs/>
          <w:szCs w:val="20"/>
        </w:rPr>
      </w:pPr>
      <w:r w:rsidRPr="000C12DC">
        <w:rPr>
          <w:rFonts w:cs="Arial"/>
          <w:bCs/>
          <w:szCs w:val="20"/>
        </w:rPr>
        <w:t xml:space="preserve">Please populate the following table with the number of unique pediatric and adult patients at your clinics. (A “patient” is anyone who had a visit at your clinic in the last 12 months). </w:t>
      </w:r>
    </w:p>
    <w:p w14:paraId="66E79728" w14:textId="77777777" w:rsidR="001741D9" w:rsidRPr="000C12DC" w:rsidRDefault="001741D9" w:rsidP="001741D9">
      <w:pPr>
        <w:pStyle w:val="ListParagraph"/>
        <w:spacing w:after="120"/>
        <w:rPr>
          <w:rFonts w:cs="Arial"/>
          <w:bCs/>
          <w:szCs w:val="20"/>
        </w:rPr>
      </w:pPr>
    </w:p>
    <w:tbl>
      <w:tblPr>
        <w:tblStyle w:val="TableGrid"/>
        <w:tblW w:w="9985" w:type="dxa"/>
        <w:tblInd w:w="-320" w:type="dxa"/>
        <w:tblLook w:val="04A0" w:firstRow="1" w:lastRow="0" w:firstColumn="1" w:lastColumn="0" w:noHBand="0" w:noVBand="1"/>
      </w:tblPr>
      <w:tblGrid>
        <w:gridCol w:w="1775"/>
        <w:gridCol w:w="3920"/>
        <w:gridCol w:w="1410"/>
        <w:gridCol w:w="2880"/>
      </w:tblGrid>
      <w:tr w:rsidR="001741D9" w:rsidRPr="000C12DC" w14:paraId="3281F5CB" w14:textId="77777777" w:rsidTr="009023F2">
        <w:tc>
          <w:tcPr>
            <w:tcW w:w="1775" w:type="dxa"/>
          </w:tcPr>
          <w:p w14:paraId="5D9EC01B" w14:textId="77777777" w:rsidR="001741D9" w:rsidRPr="000C12DC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 w:rsidRPr="000C12DC">
              <w:rPr>
                <w:rFonts w:ascii="Arial Narrow" w:hAnsi="Arial Narrow"/>
                <w:b/>
              </w:rPr>
              <w:t>Patient type</w:t>
            </w:r>
          </w:p>
        </w:tc>
        <w:tc>
          <w:tcPr>
            <w:tcW w:w="3920" w:type="dxa"/>
          </w:tcPr>
          <w:p w14:paraId="2E3CBF33" w14:textId="77777777" w:rsidR="001741D9" w:rsidRPr="000C12DC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 w:rsidRPr="000C12DC">
              <w:rPr>
                <w:rFonts w:ascii="Arial Narrow" w:hAnsi="Arial Narrow"/>
                <w:b/>
              </w:rPr>
              <w:t xml:space="preserve">Medicaid/CHIP/other public insurance </w:t>
            </w:r>
          </w:p>
          <w:p w14:paraId="6B7FD6E0" w14:textId="77777777" w:rsidR="001741D9" w:rsidRPr="000C12DC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 w:rsidRPr="000C12DC">
              <w:rPr>
                <w:rFonts w:ascii="Arial Narrow" w:hAnsi="Arial Narrow"/>
                <w:b/>
              </w:rPr>
              <w:t>(include Medicaid-Medicare dual enrollees)</w:t>
            </w:r>
          </w:p>
        </w:tc>
        <w:tc>
          <w:tcPr>
            <w:tcW w:w="1410" w:type="dxa"/>
          </w:tcPr>
          <w:p w14:paraId="226336EE" w14:textId="77777777" w:rsidR="001741D9" w:rsidRPr="000C12DC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 w:rsidRPr="000C12DC">
              <w:rPr>
                <w:rFonts w:ascii="Arial Narrow" w:hAnsi="Arial Narrow"/>
                <w:b/>
              </w:rPr>
              <w:t>Total patients</w:t>
            </w:r>
          </w:p>
        </w:tc>
        <w:tc>
          <w:tcPr>
            <w:tcW w:w="2880" w:type="dxa"/>
          </w:tcPr>
          <w:p w14:paraId="533EFD22" w14:textId="77777777" w:rsidR="001741D9" w:rsidRPr="000C12DC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% Medicaid </w:t>
            </w:r>
            <w:r w:rsidRPr="000C12DC">
              <w:rPr>
                <w:rFonts w:ascii="Arial Narrow" w:hAnsi="Arial Narrow"/>
                <w:b/>
              </w:rPr>
              <w:t>(# of Medicaid divided by Total patients)</w:t>
            </w:r>
          </w:p>
        </w:tc>
      </w:tr>
      <w:tr w:rsidR="001741D9" w:rsidRPr="000C12DC" w14:paraId="19781321" w14:textId="77777777" w:rsidTr="009023F2">
        <w:tc>
          <w:tcPr>
            <w:tcW w:w="1775" w:type="dxa"/>
            <w:vAlign w:val="center"/>
          </w:tcPr>
          <w:p w14:paraId="3EBF2A90" w14:textId="77777777" w:rsidR="001741D9" w:rsidRPr="000C12DC" w:rsidRDefault="001741D9" w:rsidP="009023F2">
            <w:pPr>
              <w:rPr>
                <w:rFonts w:ascii="Arial Narrow" w:hAnsi="Arial Narrow"/>
                <w:sz w:val="20"/>
                <w:szCs w:val="20"/>
              </w:rPr>
            </w:pPr>
            <w:r w:rsidRPr="000C12DC">
              <w:rPr>
                <w:rFonts w:ascii="Arial Narrow" w:hAnsi="Arial Narrow"/>
                <w:sz w:val="20"/>
                <w:szCs w:val="20"/>
              </w:rPr>
              <w:t xml:space="preserve">Pediatric patients </w:t>
            </w:r>
          </w:p>
          <w:p w14:paraId="46D0AA88" w14:textId="77777777" w:rsidR="001741D9" w:rsidRPr="000C12DC" w:rsidRDefault="001741D9" w:rsidP="009023F2">
            <w:pPr>
              <w:rPr>
                <w:rFonts w:ascii="Arial Narrow" w:hAnsi="Arial Narrow"/>
                <w:sz w:val="20"/>
                <w:szCs w:val="20"/>
              </w:rPr>
            </w:pPr>
            <w:r w:rsidRPr="000C12DC">
              <w:rPr>
                <w:rFonts w:ascii="Arial Narrow" w:hAnsi="Arial Narrow"/>
                <w:sz w:val="20"/>
                <w:szCs w:val="20"/>
              </w:rPr>
              <w:t>(0-18 years of age)</w:t>
            </w:r>
          </w:p>
        </w:tc>
        <w:tc>
          <w:tcPr>
            <w:tcW w:w="3920" w:type="dxa"/>
          </w:tcPr>
          <w:p w14:paraId="4E2B038A" w14:textId="77777777" w:rsidR="001741D9" w:rsidRPr="000C12DC" w:rsidRDefault="001741D9" w:rsidP="009023F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33A0B2" w14:textId="77777777" w:rsidR="001741D9" w:rsidRPr="000C12DC" w:rsidRDefault="001741D9" w:rsidP="009023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EA8A527" w14:textId="77777777" w:rsidR="001741D9" w:rsidRPr="000C12DC" w:rsidRDefault="001741D9" w:rsidP="009023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D4B6DD" w14:textId="77777777" w:rsidR="001741D9" w:rsidRPr="000C12DC" w:rsidRDefault="001741D9" w:rsidP="009023F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741D9" w:rsidRPr="000C12DC" w14:paraId="752AD92E" w14:textId="77777777" w:rsidTr="009023F2">
        <w:tc>
          <w:tcPr>
            <w:tcW w:w="1775" w:type="dxa"/>
            <w:vAlign w:val="center"/>
          </w:tcPr>
          <w:p w14:paraId="2E82A079" w14:textId="77777777" w:rsidR="001741D9" w:rsidRPr="000C12DC" w:rsidRDefault="001741D9" w:rsidP="009023F2">
            <w:pPr>
              <w:rPr>
                <w:rFonts w:ascii="Arial Narrow" w:hAnsi="Arial Narrow"/>
                <w:sz w:val="20"/>
                <w:szCs w:val="20"/>
              </w:rPr>
            </w:pPr>
            <w:r w:rsidRPr="000C12DC">
              <w:rPr>
                <w:rFonts w:ascii="Arial Narrow" w:hAnsi="Arial Narrow"/>
                <w:sz w:val="20"/>
                <w:szCs w:val="20"/>
              </w:rPr>
              <w:t xml:space="preserve">Adult patients </w:t>
            </w:r>
          </w:p>
          <w:p w14:paraId="6453005F" w14:textId="77777777" w:rsidR="001741D9" w:rsidRPr="000C12DC" w:rsidRDefault="001741D9" w:rsidP="009023F2">
            <w:pPr>
              <w:rPr>
                <w:rFonts w:ascii="Arial Narrow" w:hAnsi="Arial Narrow"/>
                <w:sz w:val="20"/>
                <w:szCs w:val="20"/>
              </w:rPr>
            </w:pPr>
            <w:r w:rsidRPr="000C12DC">
              <w:rPr>
                <w:rFonts w:ascii="Arial Narrow" w:hAnsi="Arial Narrow"/>
                <w:sz w:val="20"/>
                <w:szCs w:val="20"/>
              </w:rPr>
              <w:t xml:space="preserve">(19 years and over) </w:t>
            </w:r>
          </w:p>
        </w:tc>
        <w:tc>
          <w:tcPr>
            <w:tcW w:w="3920" w:type="dxa"/>
          </w:tcPr>
          <w:p w14:paraId="5F42221D" w14:textId="77777777" w:rsidR="001741D9" w:rsidRPr="000C12DC" w:rsidRDefault="001741D9" w:rsidP="009023F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  <w:p w14:paraId="07239811" w14:textId="77777777" w:rsidR="001741D9" w:rsidRPr="000C12DC" w:rsidRDefault="001741D9" w:rsidP="009023F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B8D7C5E" w14:textId="77777777" w:rsidR="001741D9" w:rsidRPr="000C12DC" w:rsidRDefault="001741D9" w:rsidP="009023F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DE92B30" w14:textId="77777777" w:rsidR="001741D9" w:rsidRPr="000C12DC" w:rsidRDefault="001741D9" w:rsidP="009023F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7DAA696" w14:textId="472584A7" w:rsidR="001741D9" w:rsidRDefault="001741D9" w:rsidP="001741D9">
      <w:pPr>
        <w:spacing w:after="120"/>
        <w:rPr>
          <w:rFonts w:ascii="Arial Narrow" w:hAnsi="Arial Narrow"/>
          <w:sz w:val="20"/>
          <w:szCs w:val="20"/>
        </w:rPr>
      </w:pPr>
    </w:p>
    <w:p w14:paraId="055ED350" w14:textId="77777777" w:rsidR="00F3561C" w:rsidRPr="000C12DC" w:rsidRDefault="00F3561C" w:rsidP="001741D9">
      <w:pPr>
        <w:spacing w:after="120"/>
        <w:rPr>
          <w:rFonts w:ascii="Arial Narrow" w:hAnsi="Arial Narrow"/>
          <w:sz w:val="20"/>
          <w:szCs w:val="20"/>
        </w:rPr>
      </w:pPr>
    </w:p>
    <w:p w14:paraId="6A35791E" w14:textId="77777777" w:rsidR="001741D9" w:rsidRPr="000C12DC" w:rsidRDefault="001741D9" w:rsidP="001741D9">
      <w:pPr>
        <w:pStyle w:val="ListParagraph"/>
        <w:numPr>
          <w:ilvl w:val="0"/>
          <w:numId w:val="1"/>
        </w:numPr>
        <w:spacing w:after="120"/>
        <w:rPr>
          <w:rFonts w:cs="Arial"/>
          <w:bCs/>
          <w:szCs w:val="20"/>
        </w:rPr>
      </w:pPr>
      <w:r w:rsidRPr="000C12DC">
        <w:rPr>
          <w:rFonts w:cs="Arial"/>
          <w:bCs/>
          <w:szCs w:val="20"/>
        </w:rPr>
        <w:t xml:space="preserve">Please populate the following table with the racial/ethnic breakdown for your patient population. </w:t>
      </w:r>
    </w:p>
    <w:tbl>
      <w:tblPr>
        <w:tblStyle w:val="TableGrid"/>
        <w:tblpPr w:leftFromText="180" w:rightFromText="180" w:vertAnchor="text" w:horzAnchor="page" w:tblpX="2029" w:tblpY="41"/>
        <w:tblW w:w="0" w:type="auto"/>
        <w:tblLook w:val="04A0" w:firstRow="1" w:lastRow="0" w:firstColumn="1" w:lastColumn="0" w:noHBand="0" w:noVBand="1"/>
      </w:tblPr>
      <w:tblGrid>
        <w:gridCol w:w="2031"/>
        <w:gridCol w:w="1834"/>
        <w:gridCol w:w="1835"/>
        <w:gridCol w:w="2305"/>
      </w:tblGrid>
      <w:tr w:rsidR="001741D9" w:rsidRPr="000C12DC" w14:paraId="734BEB27" w14:textId="77777777" w:rsidTr="009023F2">
        <w:tc>
          <w:tcPr>
            <w:tcW w:w="2031" w:type="dxa"/>
          </w:tcPr>
          <w:p w14:paraId="20746FAF" w14:textId="77777777" w:rsidR="001741D9" w:rsidRPr="000C12DC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 w:rsidRPr="000C12DC">
              <w:rPr>
                <w:rFonts w:ascii="Arial Narrow" w:hAnsi="Arial Narrow"/>
                <w:b/>
              </w:rPr>
              <w:t>Patients by race</w:t>
            </w:r>
          </w:p>
        </w:tc>
        <w:tc>
          <w:tcPr>
            <w:tcW w:w="1834" w:type="dxa"/>
          </w:tcPr>
          <w:p w14:paraId="2DED42C0" w14:textId="77777777" w:rsidR="001741D9" w:rsidRPr="000C12DC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 w:rsidRPr="000C12DC">
              <w:rPr>
                <w:rFonts w:ascii="Arial Narrow" w:hAnsi="Arial Narrow"/>
                <w:b/>
              </w:rPr>
              <w:t>Hispanic/Latino</w:t>
            </w:r>
          </w:p>
        </w:tc>
        <w:tc>
          <w:tcPr>
            <w:tcW w:w="1835" w:type="dxa"/>
          </w:tcPr>
          <w:p w14:paraId="02267FBE" w14:textId="77777777" w:rsidR="001741D9" w:rsidRPr="000C12DC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 w:rsidRPr="000C12DC">
              <w:rPr>
                <w:rFonts w:ascii="Arial Narrow" w:hAnsi="Arial Narrow"/>
                <w:b/>
              </w:rPr>
              <w:t>Non Hispanic/Latino</w:t>
            </w:r>
          </w:p>
        </w:tc>
        <w:tc>
          <w:tcPr>
            <w:tcW w:w="2305" w:type="dxa"/>
          </w:tcPr>
          <w:p w14:paraId="19FF5426" w14:textId="77777777" w:rsidR="001741D9" w:rsidRPr="000C12DC" w:rsidRDefault="001741D9" w:rsidP="009023F2">
            <w:pPr>
              <w:jc w:val="center"/>
              <w:rPr>
                <w:rFonts w:ascii="Arial Narrow" w:hAnsi="Arial Narrow"/>
                <w:b/>
              </w:rPr>
            </w:pPr>
            <w:r w:rsidRPr="000C12DC">
              <w:rPr>
                <w:rFonts w:ascii="Arial Narrow" w:hAnsi="Arial Narrow"/>
                <w:b/>
              </w:rPr>
              <w:t>Unreported/declined to report ethnicity</w:t>
            </w:r>
          </w:p>
        </w:tc>
      </w:tr>
      <w:tr w:rsidR="001741D9" w:rsidRPr="000C12DC" w14:paraId="3C5B3C02" w14:textId="77777777" w:rsidTr="009023F2">
        <w:tc>
          <w:tcPr>
            <w:tcW w:w="2031" w:type="dxa"/>
          </w:tcPr>
          <w:p w14:paraId="42893499" w14:textId="77777777" w:rsidR="001741D9" w:rsidRPr="000C12DC" w:rsidRDefault="001741D9" w:rsidP="009023F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0C12DC">
              <w:rPr>
                <w:rFonts w:ascii="Arial Narrow" w:hAnsi="Arial Narrow"/>
                <w:sz w:val="20"/>
                <w:szCs w:val="20"/>
              </w:rPr>
              <w:t>Asian</w:t>
            </w:r>
          </w:p>
        </w:tc>
        <w:tc>
          <w:tcPr>
            <w:tcW w:w="1834" w:type="dxa"/>
          </w:tcPr>
          <w:p w14:paraId="24B3AE1F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1835" w:type="dxa"/>
          </w:tcPr>
          <w:p w14:paraId="1C2B9B41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2305" w:type="dxa"/>
          </w:tcPr>
          <w:p w14:paraId="4FEFC4BC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</w:tr>
      <w:tr w:rsidR="001741D9" w:rsidRPr="000C12DC" w14:paraId="35490412" w14:textId="77777777" w:rsidTr="009023F2">
        <w:tc>
          <w:tcPr>
            <w:tcW w:w="2031" w:type="dxa"/>
          </w:tcPr>
          <w:p w14:paraId="1319FF28" w14:textId="77777777" w:rsidR="001741D9" w:rsidRPr="000C12DC" w:rsidRDefault="001741D9" w:rsidP="009023F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0C12DC">
              <w:rPr>
                <w:rFonts w:ascii="Arial Narrow" w:hAnsi="Arial Narrow"/>
                <w:sz w:val="20"/>
                <w:szCs w:val="20"/>
              </w:rPr>
              <w:t>Native Hawaiian</w:t>
            </w:r>
          </w:p>
        </w:tc>
        <w:tc>
          <w:tcPr>
            <w:tcW w:w="1834" w:type="dxa"/>
          </w:tcPr>
          <w:p w14:paraId="675E609E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1835" w:type="dxa"/>
          </w:tcPr>
          <w:p w14:paraId="2AAD8B5B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2305" w:type="dxa"/>
          </w:tcPr>
          <w:p w14:paraId="5EC7E27F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</w:tr>
      <w:tr w:rsidR="001741D9" w:rsidRPr="000C12DC" w14:paraId="14090D59" w14:textId="77777777" w:rsidTr="009023F2">
        <w:tc>
          <w:tcPr>
            <w:tcW w:w="2031" w:type="dxa"/>
          </w:tcPr>
          <w:p w14:paraId="4D2DE986" w14:textId="77777777" w:rsidR="001741D9" w:rsidRPr="000C12DC" w:rsidRDefault="001741D9" w:rsidP="009023F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0C12DC">
              <w:rPr>
                <w:rFonts w:ascii="Arial Narrow" w:hAnsi="Arial Narrow"/>
                <w:sz w:val="20"/>
                <w:szCs w:val="20"/>
              </w:rPr>
              <w:t>Other Pacific Islander</w:t>
            </w:r>
          </w:p>
        </w:tc>
        <w:tc>
          <w:tcPr>
            <w:tcW w:w="1834" w:type="dxa"/>
          </w:tcPr>
          <w:p w14:paraId="7564A25A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1835" w:type="dxa"/>
          </w:tcPr>
          <w:p w14:paraId="30B54D62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2305" w:type="dxa"/>
          </w:tcPr>
          <w:p w14:paraId="366677A7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</w:tr>
      <w:tr w:rsidR="001741D9" w:rsidRPr="000C12DC" w14:paraId="5ADD5EE9" w14:textId="77777777" w:rsidTr="009023F2">
        <w:tc>
          <w:tcPr>
            <w:tcW w:w="2031" w:type="dxa"/>
          </w:tcPr>
          <w:p w14:paraId="3A51D457" w14:textId="77777777" w:rsidR="001741D9" w:rsidRPr="000C12DC" w:rsidRDefault="001741D9" w:rsidP="009023F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0C12DC">
              <w:rPr>
                <w:rFonts w:ascii="Arial Narrow" w:hAnsi="Arial Narrow"/>
                <w:sz w:val="20"/>
                <w:szCs w:val="20"/>
              </w:rPr>
              <w:t>Black/African American</w:t>
            </w:r>
          </w:p>
        </w:tc>
        <w:tc>
          <w:tcPr>
            <w:tcW w:w="1834" w:type="dxa"/>
          </w:tcPr>
          <w:p w14:paraId="704BF29B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1835" w:type="dxa"/>
          </w:tcPr>
          <w:p w14:paraId="2CA71ED1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2305" w:type="dxa"/>
          </w:tcPr>
          <w:p w14:paraId="2256112B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</w:tr>
      <w:tr w:rsidR="001741D9" w:rsidRPr="000C12DC" w14:paraId="06DAE306" w14:textId="77777777" w:rsidTr="009023F2">
        <w:tc>
          <w:tcPr>
            <w:tcW w:w="2031" w:type="dxa"/>
          </w:tcPr>
          <w:p w14:paraId="798EE4A3" w14:textId="77777777" w:rsidR="001741D9" w:rsidRPr="000C12DC" w:rsidRDefault="001741D9" w:rsidP="009023F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0C12DC">
              <w:rPr>
                <w:rFonts w:ascii="Arial Narrow" w:hAnsi="Arial Narrow"/>
                <w:sz w:val="20"/>
                <w:szCs w:val="20"/>
              </w:rPr>
              <w:t>American Indian/Alaska Native</w:t>
            </w:r>
          </w:p>
        </w:tc>
        <w:tc>
          <w:tcPr>
            <w:tcW w:w="1834" w:type="dxa"/>
          </w:tcPr>
          <w:p w14:paraId="79E632CE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1835" w:type="dxa"/>
          </w:tcPr>
          <w:p w14:paraId="0F37F0C4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2305" w:type="dxa"/>
          </w:tcPr>
          <w:p w14:paraId="701C4047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</w:tr>
      <w:tr w:rsidR="001741D9" w:rsidRPr="000C12DC" w14:paraId="0BD29509" w14:textId="77777777" w:rsidTr="009023F2">
        <w:tc>
          <w:tcPr>
            <w:tcW w:w="2031" w:type="dxa"/>
          </w:tcPr>
          <w:p w14:paraId="16442124" w14:textId="77777777" w:rsidR="001741D9" w:rsidRPr="000C12DC" w:rsidRDefault="001741D9" w:rsidP="009023F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0C12DC">
              <w:rPr>
                <w:rFonts w:ascii="Arial Narrow" w:hAnsi="Arial Narrow"/>
                <w:sz w:val="20"/>
                <w:szCs w:val="20"/>
              </w:rPr>
              <w:t>White</w:t>
            </w:r>
          </w:p>
        </w:tc>
        <w:tc>
          <w:tcPr>
            <w:tcW w:w="1834" w:type="dxa"/>
          </w:tcPr>
          <w:p w14:paraId="4EB83240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1835" w:type="dxa"/>
          </w:tcPr>
          <w:p w14:paraId="0B6CA8BB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2305" w:type="dxa"/>
          </w:tcPr>
          <w:p w14:paraId="6291BB7D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</w:tr>
      <w:tr w:rsidR="001741D9" w:rsidRPr="000C12DC" w14:paraId="6559EF5F" w14:textId="77777777" w:rsidTr="009023F2">
        <w:tc>
          <w:tcPr>
            <w:tcW w:w="2031" w:type="dxa"/>
          </w:tcPr>
          <w:p w14:paraId="28AC3FF4" w14:textId="77777777" w:rsidR="001741D9" w:rsidRPr="000C12DC" w:rsidRDefault="001741D9" w:rsidP="009023F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0C12DC">
              <w:rPr>
                <w:rFonts w:ascii="Arial Narrow" w:hAnsi="Arial Narrow"/>
                <w:sz w:val="20"/>
                <w:szCs w:val="20"/>
              </w:rPr>
              <w:t>More than one race</w:t>
            </w:r>
          </w:p>
        </w:tc>
        <w:tc>
          <w:tcPr>
            <w:tcW w:w="1834" w:type="dxa"/>
          </w:tcPr>
          <w:p w14:paraId="731E4AA1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1835" w:type="dxa"/>
          </w:tcPr>
          <w:p w14:paraId="6C21FE44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2305" w:type="dxa"/>
          </w:tcPr>
          <w:p w14:paraId="6F24799A" w14:textId="77777777" w:rsidR="001741D9" w:rsidRPr="000C12DC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</w:tr>
      <w:tr w:rsidR="001741D9" w14:paraId="6B7944BC" w14:textId="77777777" w:rsidTr="009023F2">
        <w:tc>
          <w:tcPr>
            <w:tcW w:w="2031" w:type="dxa"/>
          </w:tcPr>
          <w:p w14:paraId="4640F50A" w14:textId="77777777" w:rsidR="001741D9" w:rsidRPr="001B4C87" w:rsidRDefault="001741D9" w:rsidP="009023F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0C12DC">
              <w:rPr>
                <w:rFonts w:ascii="Arial Narrow" w:hAnsi="Arial Narrow"/>
                <w:sz w:val="20"/>
                <w:szCs w:val="20"/>
              </w:rPr>
              <w:t>Unreported/declined to report race</w:t>
            </w:r>
            <w:r w:rsidRPr="001B4C8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</w:tcPr>
          <w:p w14:paraId="45055F31" w14:textId="77777777" w:rsidR="001741D9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1835" w:type="dxa"/>
          </w:tcPr>
          <w:p w14:paraId="7A21BD7A" w14:textId="77777777" w:rsidR="001741D9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  <w:tc>
          <w:tcPr>
            <w:tcW w:w="2305" w:type="dxa"/>
          </w:tcPr>
          <w:p w14:paraId="7B6EF9FC" w14:textId="77777777" w:rsidR="001741D9" w:rsidRDefault="001741D9" w:rsidP="009023F2">
            <w:pPr>
              <w:spacing w:after="120"/>
              <w:rPr>
                <w:rFonts w:cs="Arial"/>
                <w:bCs/>
                <w:szCs w:val="20"/>
              </w:rPr>
            </w:pPr>
          </w:p>
        </w:tc>
      </w:tr>
    </w:tbl>
    <w:p w14:paraId="264EDACE" w14:textId="77777777" w:rsidR="001741D9" w:rsidRPr="009F63B1" w:rsidRDefault="001741D9" w:rsidP="001741D9">
      <w:pPr>
        <w:spacing w:after="120"/>
        <w:rPr>
          <w:rFonts w:cs="Arial"/>
          <w:bCs/>
          <w:szCs w:val="20"/>
        </w:rPr>
        <w:sectPr w:rsidR="001741D9" w:rsidRPr="009F63B1" w:rsidSect="003971D3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14:paraId="3A2CEA14" w14:textId="77777777" w:rsidR="001741D9" w:rsidRDefault="001741D9" w:rsidP="001741D9">
      <w:pPr>
        <w:pStyle w:val="ListParagraph"/>
        <w:spacing w:after="120"/>
        <w:rPr>
          <w:rFonts w:cs="Arial"/>
          <w:bCs/>
          <w:szCs w:val="20"/>
        </w:rPr>
      </w:pPr>
    </w:p>
    <w:p w14:paraId="681CC18D" w14:textId="77777777" w:rsidR="001741D9" w:rsidRDefault="001741D9" w:rsidP="001741D9">
      <w:pPr>
        <w:pStyle w:val="ListParagraph"/>
        <w:spacing w:after="120"/>
        <w:rPr>
          <w:rFonts w:cs="Arial"/>
          <w:bCs/>
          <w:szCs w:val="20"/>
        </w:rPr>
      </w:pPr>
    </w:p>
    <w:p w14:paraId="323A3895" w14:textId="77777777" w:rsidR="001741D9" w:rsidRDefault="001741D9" w:rsidP="001741D9">
      <w:pPr>
        <w:rPr>
          <w:rFonts w:ascii="Arial Narrow" w:hAnsi="Arial Narrow"/>
        </w:rPr>
        <w:sectPr w:rsidR="001741D9" w:rsidSect="003971D3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14:paraId="7E99775A" w14:textId="77777777" w:rsidR="001741D9" w:rsidRDefault="001741D9" w:rsidP="001741D9">
      <w:pPr>
        <w:pStyle w:val="ListParagraph"/>
      </w:pPr>
    </w:p>
    <w:p w14:paraId="6084C5FC" w14:textId="77777777" w:rsidR="001741D9" w:rsidRDefault="001741D9" w:rsidP="001741D9">
      <w:pPr>
        <w:pStyle w:val="ListParagraph"/>
        <w:sectPr w:rsidR="001741D9" w:rsidSect="003971D3">
          <w:footerReference w:type="default" r:id="rId8"/>
          <w:footerReference w:type="first" r:id="rId9"/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60AC2BFD" w14:textId="77777777" w:rsidR="001741D9" w:rsidRPr="0074248A" w:rsidRDefault="001741D9" w:rsidP="001741D9">
      <w:pPr>
        <w:pStyle w:val="ListParagraph"/>
      </w:pPr>
    </w:p>
    <w:p w14:paraId="482061C6" w14:textId="77777777" w:rsidR="001741D9" w:rsidRDefault="001741D9" w:rsidP="001741D9"/>
    <w:p w14:paraId="1D53D31B" w14:textId="77777777" w:rsidR="001741D9" w:rsidRDefault="001741D9" w:rsidP="001741D9"/>
    <w:p w14:paraId="33D6750C" w14:textId="77777777" w:rsidR="001741D9" w:rsidRDefault="001741D9" w:rsidP="001741D9"/>
    <w:p w14:paraId="455516B7" w14:textId="77777777" w:rsidR="001741D9" w:rsidRDefault="001741D9" w:rsidP="001741D9"/>
    <w:p w14:paraId="6C553DA6" w14:textId="77777777" w:rsidR="001741D9" w:rsidRDefault="001741D9" w:rsidP="001741D9"/>
    <w:p w14:paraId="1D2AFAF9" w14:textId="77777777" w:rsidR="001741D9" w:rsidRDefault="001741D9" w:rsidP="001741D9"/>
    <w:p w14:paraId="6F8BC5F2" w14:textId="38C1DB58" w:rsidR="009424AA" w:rsidRPr="001741D9" w:rsidRDefault="001741D9" w:rsidP="001741D9">
      <w:pPr>
        <w:jc w:val="center"/>
        <w:rPr>
          <w:sz w:val="24"/>
          <w:szCs w:val="24"/>
        </w:rPr>
      </w:pPr>
      <w:r w:rsidRPr="00FD6B07">
        <w:rPr>
          <w:sz w:val="24"/>
          <w:szCs w:val="24"/>
        </w:rPr>
        <w:t xml:space="preserve">Please email completed form back to </w:t>
      </w:r>
      <w:hyperlink r:id="rId10" w:history="1">
        <w:r w:rsidRPr="00FD6B07">
          <w:rPr>
            <w:rStyle w:val="Hyperlink"/>
            <w:sz w:val="24"/>
            <w:szCs w:val="24"/>
          </w:rPr>
          <w:t>Lisa.m.schafer@kp.org</w:t>
        </w:r>
      </w:hyperlink>
      <w:r w:rsidRPr="00FD6B07">
        <w:rPr>
          <w:sz w:val="24"/>
          <w:szCs w:val="24"/>
        </w:rPr>
        <w:t>.</w:t>
      </w:r>
      <w:r>
        <w:rPr>
          <w:sz w:val="24"/>
          <w:szCs w:val="24"/>
        </w:rPr>
        <w:t xml:space="preserve"> Thank you! </w:t>
      </w:r>
    </w:p>
    <w:sectPr w:rsidR="009424AA" w:rsidRPr="001741D9" w:rsidSect="007C5C89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44743" w14:textId="77777777" w:rsidR="002216A6" w:rsidRDefault="002216A6">
      <w:pPr>
        <w:spacing w:after="0" w:line="240" w:lineRule="auto"/>
      </w:pPr>
      <w:r>
        <w:separator/>
      </w:r>
    </w:p>
  </w:endnote>
  <w:endnote w:type="continuationSeparator" w:id="0">
    <w:p w14:paraId="0D4FCC2E" w14:textId="77777777" w:rsidR="002216A6" w:rsidRDefault="0022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591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37A72" w14:textId="77777777" w:rsidR="001741D9" w:rsidRDefault="0017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AD5DE1" w14:textId="77777777" w:rsidR="001741D9" w:rsidRDefault="00174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AC825" w14:textId="77777777" w:rsidR="001741D9" w:rsidRPr="00990451" w:rsidRDefault="001741D9" w:rsidP="000549D8">
    <w:pPr>
      <w:spacing w:after="0" w:line="252" w:lineRule="auto"/>
      <w:rPr>
        <w:rFonts w:cs="Arial"/>
        <w:bCs/>
        <w:szCs w:val="20"/>
      </w:rPr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61A91AB8" wp14:editId="2F72F084">
          <wp:simplePos x="0" y="0"/>
          <wp:positionH relativeFrom="page">
            <wp:posOffset>790575</wp:posOffset>
          </wp:positionH>
          <wp:positionV relativeFrom="page">
            <wp:posOffset>8768715</wp:posOffset>
          </wp:positionV>
          <wp:extent cx="2082165" cy="792480"/>
          <wp:effectExtent l="0" t="0" r="63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pd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792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34D8">
      <w:rPr>
        <w:rFonts w:cs="Arial"/>
        <w:bCs/>
        <w:szCs w:val="20"/>
      </w:rPr>
      <w:t>The Center for Community Health and Evaluation (CCHE) designs and evaluates health-related programs and initiatives</w:t>
    </w:r>
    <w:r>
      <w:rPr>
        <w:rFonts w:cs="Arial"/>
        <w:bCs/>
        <w:szCs w:val="20"/>
      </w:rPr>
      <w:t xml:space="preserve"> throughout the United States. Our </w:t>
    </w:r>
    <w:r w:rsidRPr="009834D8">
      <w:rPr>
        <w:rFonts w:cs="Arial"/>
        <w:bCs/>
        <w:szCs w:val="20"/>
      </w:rPr>
      <w:t xml:space="preserve">mission is to improve the health of communities with collaborative approaches to planning, assessment, and evaluation.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F9317" w14:textId="77777777" w:rsidR="002216A6" w:rsidRDefault="002216A6">
      <w:pPr>
        <w:spacing w:after="0" w:line="240" w:lineRule="auto"/>
      </w:pPr>
      <w:r>
        <w:separator/>
      </w:r>
    </w:p>
  </w:footnote>
  <w:footnote w:type="continuationSeparator" w:id="0">
    <w:p w14:paraId="76938249" w14:textId="77777777" w:rsidR="002216A6" w:rsidRDefault="0022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D20B5"/>
    <w:multiLevelType w:val="hybridMultilevel"/>
    <w:tmpl w:val="AFD88426"/>
    <w:lvl w:ilvl="0" w:tplc="924AA8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D9"/>
    <w:rsid w:val="001741D9"/>
    <w:rsid w:val="002216A6"/>
    <w:rsid w:val="004805E5"/>
    <w:rsid w:val="00AF509A"/>
    <w:rsid w:val="00E511A5"/>
    <w:rsid w:val="00F3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E34F"/>
  <w15:chartTrackingRefBased/>
  <w15:docId w15:val="{976C518D-CEE7-4481-A03C-C93BE3DE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74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1D9"/>
  </w:style>
  <w:style w:type="table" w:styleId="TableGrid">
    <w:name w:val="Table Grid"/>
    <w:basedOn w:val="TableNormal"/>
    <w:uiPriority w:val="59"/>
    <w:rsid w:val="0017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sa.m.schafer@kp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Schafer</dc:creator>
  <cp:keywords/>
  <dc:description/>
  <cp:lastModifiedBy>Nikki Navarrete</cp:lastModifiedBy>
  <cp:revision>2</cp:revision>
  <dcterms:created xsi:type="dcterms:W3CDTF">2020-08-05T21:33:00Z</dcterms:created>
  <dcterms:modified xsi:type="dcterms:W3CDTF">2020-08-05T21:33:00Z</dcterms:modified>
</cp:coreProperties>
</file>